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C7675" w14:textId="77777777" w:rsidR="006A7EC6" w:rsidRPr="005400F7" w:rsidRDefault="006A7EC6" w:rsidP="00396445">
      <w:pPr>
        <w:spacing w:after="0"/>
        <w:jc w:val="right"/>
        <w:rPr>
          <w:rFonts w:ascii="Times New Roman" w:hAnsi="Times New Roman" w:cs="Times New Roman"/>
          <w:b/>
        </w:rPr>
      </w:pPr>
      <w:r w:rsidRPr="005400F7">
        <w:rPr>
          <w:rFonts w:ascii="Times New Roman" w:hAnsi="Times New Roman" w:cs="Times New Roman"/>
          <w:b/>
        </w:rPr>
        <w:t>Приложение № 4</w:t>
      </w:r>
    </w:p>
    <w:p w14:paraId="59C92D3C" w14:textId="77777777" w:rsidR="006A7EC6" w:rsidRPr="005400F7" w:rsidRDefault="006A7EC6" w:rsidP="00396445">
      <w:pPr>
        <w:spacing w:after="0"/>
        <w:jc w:val="right"/>
        <w:rPr>
          <w:rFonts w:ascii="Times New Roman" w:hAnsi="Times New Roman" w:cs="Times New Roman"/>
          <w:b/>
        </w:rPr>
      </w:pPr>
      <w:r w:rsidRPr="005400F7">
        <w:rPr>
          <w:rFonts w:ascii="Times New Roman" w:hAnsi="Times New Roman" w:cs="Times New Roman"/>
          <w:b/>
        </w:rPr>
        <w:t>к Правилам проведения мероприятий</w:t>
      </w:r>
    </w:p>
    <w:p w14:paraId="15D9429F" w14:textId="77777777" w:rsidR="006A7EC6" w:rsidRPr="005400F7" w:rsidRDefault="006A7EC6" w:rsidP="00396445">
      <w:pPr>
        <w:spacing w:after="0"/>
        <w:jc w:val="right"/>
        <w:rPr>
          <w:rFonts w:ascii="Times New Roman" w:hAnsi="Times New Roman" w:cs="Times New Roman"/>
          <w:b/>
        </w:rPr>
      </w:pPr>
      <w:r w:rsidRPr="005400F7">
        <w:rPr>
          <w:rFonts w:ascii="Times New Roman" w:hAnsi="Times New Roman" w:cs="Times New Roman"/>
          <w:b/>
        </w:rPr>
        <w:t>в ВКК «ЭКСПОГРАД ЮГ»</w:t>
      </w:r>
    </w:p>
    <w:p w14:paraId="4ADD8FD9" w14:textId="77777777" w:rsidR="000E6064" w:rsidRPr="005400F7" w:rsidRDefault="000E6064" w:rsidP="000E6064">
      <w:pPr>
        <w:pStyle w:val="2"/>
      </w:pPr>
    </w:p>
    <w:p w14:paraId="30E4599D" w14:textId="77777777" w:rsidR="000E6064" w:rsidRPr="00935BC9" w:rsidRDefault="000E6064" w:rsidP="000E6064">
      <w:pPr>
        <w:pStyle w:val="2"/>
        <w:jc w:val="center"/>
        <w:rPr>
          <w:color w:val="000000"/>
          <w:sz w:val="28"/>
          <w:szCs w:val="28"/>
        </w:rPr>
      </w:pPr>
      <w:r w:rsidRPr="00935BC9">
        <w:rPr>
          <w:b/>
          <w:bCs/>
          <w:color w:val="000000"/>
          <w:sz w:val="28"/>
          <w:szCs w:val="28"/>
        </w:rPr>
        <w:t xml:space="preserve">Порядок выполнения электротехнических работ на </w:t>
      </w:r>
      <w:proofErr w:type="gramStart"/>
      <w:r w:rsidRPr="00935BC9">
        <w:rPr>
          <w:b/>
          <w:bCs/>
          <w:color w:val="000000"/>
          <w:sz w:val="28"/>
          <w:szCs w:val="28"/>
        </w:rPr>
        <w:t>стендах</w:t>
      </w:r>
      <w:proofErr w:type="gramEnd"/>
      <w:r w:rsidRPr="00935BC9">
        <w:rPr>
          <w:b/>
          <w:bCs/>
          <w:color w:val="000000"/>
          <w:sz w:val="28"/>
          <w:szCs w:val="28"/>
        </w:rPr>
        <w:t xml:space="preserve"> экспонентов</w:t>
      </w:r>
    </w:p>
    <w:p w14:paraId="434EB773" w14:textId="77777777" w:rsidR="000E6064" w:rsidRPr="005400F7" w:rsidRDefault="000E6064" w:rsidP="000E6064">
      <w:pPr>
        <w:pStyle w:val="Default"/>
        <w:ind w:left="360"/>
      </w:pPr>
    </w:p>
    <w:p w14:paraId="3DE08155" w14:textId="643532FC" w:rsidR="000E6064" w:rsidRPr="00935BC9" w:rsidRDefault="000E6064" w:rsidP="00935BC9">
      <w:pPr>
        <w:pStyle w:val="Default"/>
        <w:jc w:val="both"/>
        <w:rPr>
          <w:b/>
          <w:bCs/>
        </w:rPr>
      </w:pPr>
      <w:r w:rsidRPr="00935BC9">
        <w:rPr>
          <w:b/>
          <w:bCs/>
        </w:rPr>
        <w:t>1.</w:t>
      </w:r>
      <w:r w:rsidR="00935BC9" w:rsidRPr="00935BC9">
        <w:rPr>
          <w:b/>
          <w:bCs/>
        </w:rPr>
        <w:tab/>
      </w:r>
      <w:r w:rsidRPr="00935BC9">
        <w:rPr>
          <w:b/>
          <w:bCs/>
        </w:rPr>
        <w:t>Требования к выполнению электротехнических работ и к лицам, их осуществляющим.</w:t>
      </w:r>
    </w:p>
    <w:p w14:paraId="359F367C" w14:textId="77777777" w:rsidR="00935BC9" w:rsidRPr="00935BC9" w:rsidRDefault="00935BC9" w:rsidP="00935BC9">
      <w:pPr>
        <w:pStyle w:val="Default"/>
        <w:jc w:val="both"/>
        <w:rPr>
          <w:b/>
          <w:bCs/>
        </w:rPr>
      </w:pPr>
    </w:p>
    <w:p w14:paraId="68CE6973" w14:textId="59B8AE51" w:rsidR="00396445" w:rsidRPr="00935BC9" w:rsidRDefault="00946A95" w:rsidP="00935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BC9">
        <w:rPr>
          <w:rFonts w:ascii="Times New Roman" w:hAnsi="Times New Roman" w:cs="Times New Roman"/>
          <w:sz w:val="24"/>
          <w:szCs w:val="24"/>
        </w:rPr>
        <w:t>1.1.</w:t>
      </w:r>
      <w:r w:rsidR="00935BC9" w:rsidRPr="00935BC9">
        <w:rPr>
          <w:rFonts w:ascii="Times New Roman" w:hAnsi="Times New Roman" w:cs="Times New Roman"/>
          <w:sz w:val="24"/>
          <w:szCs w:val="24"/>
        </w:rPr>
        <w:tab/>
      </w:r>
      <w:r w:rsidRPr="00935BC9">
        <w:rPr>
          <w:rFonts w:ascii="Times New Roman" w:hAnsi="Times New Roman" w:cs="Times New Roman"/>
          <w:sz w:val="24"/>
          <w:szCs w:val="24"/>
        </w:rPr>
        <w:t>Для выполнения электротехнических работ на стендах экспонентов выставок привлекаются только органи</w:t>
      </w:r>
      <w:r w:rsidR="00DA397F" w:rsidRPr="00935BC9">
        <w:rPr>
          <w:rFonts w:ascii="Times New Roman" w:hAnsi="Times New Roman" w:cs="Times New Roman"/>
          <w:sz w:val="24"/>
          <w:szCs w:val="24"/>
        </w:rPr>
        <w:t>зации и фирмы, которые имеют</w:t>
      </w:r>
      <w:r w:rsidR="00DA397F" w:rsidRPr="0093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D68" w:rsidRPr="00935BC9">
        <w:rPr>
          <w:rFonts w:ascii="Times New Roman" w:hAnsi="Times New Roman" w:cs="Times New Roman"/>
          <w:sz w:val="24"/>
          <w:szCs w:val="24"/>
        </w:rPr>
        <w:t xml:space="preserve">сертификат соответствия ГОСТ </w:t>
      </w:r>
      <w:proofErr w:type="gramStart"/>
      <w:r w:rsidR="00443D68" w:rsidRPr="00935B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43D68" w:rsidRPr="00935BC9">
        <w:rPr>
          <w:rFonts w:ascii="Times New Roman" w:hAnsi="Times New Roman" w:cs="Times New Roman"/>
          <w:sz w:val="24"/>
          <w:szCs w:val="24"/>
        </w:rPr>
        <w:t xml:space="preserve"> ИСО 9001 или</w:t>
      </w:r>
      <w:r w:rsidR="00443D68" w:rsidRPr="00935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397F" w:rsidRPr="00935B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 саморегулируемой организацией свидетельство о допуске к данным видам работ.</w:t>
      </w:r>
    </w:p>
    <w:p w14:paraId="7A4FF3A6" w14:textId="77777777" w:rsidR="00935BC9" w:rsidRPr="00935BC9" w:rsidRDefault="00935BC9" w:rsidP="00935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B05D3C" w14:textId="248496C4" w:rsidR="00842003" w:rsidRPr="00935BC9" w:rsidRDefault="00842003" w:rsidP="00935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BC9">
        <w:rPr>
          <w:rFonts w:ascii="Times New Roman" w:hAnsi="Times New Roman" w:cs="Times New Roman"/>
          <w:sz w:val="24"/>
          <w:szCs w:val="24"/>
        </w:rPr>
        <w:t>1.2.</w:t>
      </w:r>
      <w:r w:rsidR="00935BC9" w:rsidRPr="00935BC9">
        <w:rPr>
          <w:rFonts w:ascii="Times New Roman" w:hAnsi="Times New Roman" w:cs="Times New Roman"/>
          <w:sz w:val="24"/>
          <w:szCs w:val="24"/>
        </w:rPr>
        <w:tab/>
      </w:r>
      <w:r w:rsidRPr="00935BC9">
        <w:rPr>
          <w:rFonts w:ascii="Times New Roman" w:hAnsi="Times New Roman" w:cs="Times New Roman"/>
          <w:sz w:val="24"/>
          <w:szCs w:val="24"/>
        </w:rPr>
        <w:t>К организации и осуществлению монтажа, наладки, технического обслуживания, ремонта, управления режимом работы электроустановки стенда экспонентов выставок допуска</w:t>
      </w:r>
      <w:r w:rsidR="009E4973" w:rsidRPr="00935BC9">
        <w:rPr>
          <w:rFonts w:ascii="Times New Roman" w:hAnsi="Times New Roman" w:cs="Times New Roman"/>
          <w:sz w:val="24"/>
          <w:szCs w:val="24"/>
        </w:rPr>
        <w:t xml:space="preserve">ются лица, отвечающие квалификационным требованиям, предъявляемым к </w:t>
      </w:r>
      <w:r w:rsidRPr="00935BC9">
        <w:rPr>
          <w:rFonts w:ascii="Times New Roman" w:hAnsi="Times New Roman" w:cs="Times New Roman"/>
          <w:sz w:val="24"/>
          <w:szCs w:val="24"/>
        </w:rPr>
        <w:t>электротехническ</w:t>
      </w:r>
      <w:r w:rsidR="009E4973" w:rsidRPr="00935BC9">
        <w:rPr>
          <w:rFonts w:ascii="Times New Roman" w:hAnsi="Times New Roman" w:cs="Times New Roman"/>
          <w:sz w:val="24"/>
          <w:szCs w:val="24"/>
        </w:rPr>
        <w:t>ому</w:t>
      </w:r>
      <w:r w:rsidRPr="00935BC9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9E4973" w:rsidRPr="00935BC9">
        <w:rPr>
          <w:rFonts w:ascii="Times New Roman" w:hAnsi="Times New Roman" w:cs="Times New Roman"/>
          <w:sz w:val="24"/>
          <w:szCs w:val="24"/>
        </w:rPr>
        <w:t>у и имеющи</w:t>
      </w:r>
      <w:r w:rsidR="007F7F0B" w:rsidRPr="00935BC9">
        <w:rPr>
          <w:rFonts w:ascii="Times New Roman" w:hAnsi="Times New Roman" w:cs="Times New Roman"/>
          <w:sz w:val="24"/>
          <w:szCs w:val="24"/>
        </w:rPr>
        <w:t>е</w:t>
      </w:r>
      <w:r w:rsidR="009E4973" w:rsidRPr="00935BC9">
        <w:rPr>
          <w:rFonts w:ascii="Times New Roman" w:hAnsi="Times New Roman" w:cs="Times New Roman"/>
          <w:sz w:val="24"/>
          <w:szCs w:val="24"/>
        </w:rPr>
        <w:t xml:space="preserve"> группу по электробезопасности не ниже </w:t>
      </w:r>
      <w:r w:rsidR="009E4973" w:rsidRPr="00935BC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F7F0B" w:rsidRPr="00935BC9">
        <w:rPr>
          <w:rFonts w:ascii="Times New Roman" w:hAnsi="Times New Roman" w:cs="Times New Roman"/>
          <w:sz w:val="24"/>
          <w:szCs w:val="24"/>
        </w:rPr>
        <w:t xml:space="preserve"> в соответствие требований правил безопасности при эксплуатации электроустановок, действующих в Российской Федерации.</w:t>
      </w:r>
    </w:p>
    <w:p w14:paraId="289525E9" w14:textId="77777777" w:rsidR="00935BC9" w:rsidRPr="00935BC9" w:rsidRDefault="00935BC9" w:rsidP="00935BC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F59552" w14:textId="6EED2853" w:rsidR="000E6064" w:rsidRPr="00935BC9" w:rsidRDefault="000E6064" w:rsidP="00935BC9">
      <w:pPr>
        <w:pStyle w:val="Default"/>
        <w:jc w:val="both"/>
        <w:rPr>
          <w:color w:val="auto"/>
        </w:rPr>
      </w:pPr>
      <w:r w:rsidRPr="00935BC9">
        <w:rPr>
          <w:bCs/>
          <w:color w:val="auto"/>
        </w:rPr>
        <w:t>1.3.</w:t>
      </w:r>
      <w:r w:rsidR="00935BC9" w:rsidRPr="00935BC9">
        <w:rPr>
          <w:bCs/>
          <w:color w:val="auto"/>
        </w:rPr>
        <w:tab/>
      </w:r>
      <w:proofErr w:type="gramStart"/>
      <w:r w:rsidRPr="00935BC9">
        <w:rPr>
          <w:color w:val="auto"/>
        </w:rPr>
        <w:t>Контроль за</w:t>
      </w:r>
      <w:proofErr w:type="gramEnd"/>
      <w:r w:rsidRPr="00935BC9">
        <w:rPr>
          <w:color w:val="auto"/>
        </w:rPr>
        <w:t xml:space="preserve"> ходом выполнения электромонтажных работ ос</w:t>
      </w:r>
      <w:r w:rsidR="00147255" w:rsidRPr="00935BC9">
        <w:rPr>
          <w:color w:val="auto"/>
        </w:rPr>
        <w:t xml:space="preserve">уществляется Генеральным застройщиком. </w:t>
      </w:r>
      <w:r w:rsidRPr="00935BC9">
        <w:rPr>
          <w:color w:val="auto"/>
        </w:rPr>
        <w:t>Руководитель строительно-монтажной организации (</w:t>
      </w:r>
      <w:r w:rsidR="00935BC9" w:rsidRPr="00935BC9">
        <w:rPr>
          <w:color w:val="auto"/>
        </w:rPr>
        <w:t xml:space="preserve">застройщик </w:t>
      </w:r>
      <w:r w:rsidRPr="00935BC9">
        <w:rPr>
          <w:color w:val="auto"/>
        </w:rPr>
        <w:t>или экспонент) назначает лицо, ответственное за электрохозяйство на стенде, и представляет список лиц</w:t>
      </w:r>
      <w:r w:rsidR="00A658C1" w:rsidRPr="00935BC9">
        <w:rPr>
          <w:color w:val="auto"/>
        </w:rPr>
        <w:t>,</w:t>
      </w:r>
      <w:r w:rsidRPr="00935BC9">
        <w:rPr>
          <w:color w:val="auto"/>
        </w:rPr>
        <w:t xml:space="preserve"> допу</w:t>
      </w:r>
      <w:r w:rsidR="00A658C1" w:rsidRPr="00935BC9">
        <w:rPr>
          <w:color w:val="auto"/>
        </w:rPr>
        <w:t>щенных</w:t>
      </w:r>
      <w:r w:rsidRPr="00935BC9">
        <w:rPr>
          <w:color w:val="auto"/>
        </w:rPr>
        <w:t xml:space="preserve"> к электро</w:t>
      </w:r>
      <w:r w:rsidR="001D7F44" w:rsidRPr="00935BC9">
        <w:rPr>
          <w:color w:val="auto"/>
        </w:rPr>
        <w:t>техническим</w:t>
      </w:r>
      <w:r w:rsidRPr="00935BC9">
        <w:rPr>
          <w:color w:val="auto"/>
        </w:rPr>
        <w:t xml:space="preserve"> работам. </w:t>
      </w:r>
    </w:p>
    <w:p w14:paraId="696E526A" w14:textId="77777777" w:rsidR="000E6064" w:rsidRPr="00935BC9" w:rsidRDefault="000E6064" w:rsidP="00935BC9">
      <w:pPr>
        <w:pStyle w:val="Default"/>
        <w:ind w:firstLine="708"/>
        <w:jc w:val="both"/>
        <w:rPr>
          <w:color w:val="auto"/>
        </w:rPr>
      </w:pPr>
      <w:r w:rsidRPr="00935BC9">
        <w:rPr>
          <w:color w:val="auto"/>
        </w:rPr>
        <w:t>Все электромонтажные работы должны выполняться с соблюдением действующих Правил технической эксплуатации электроустановок потребителей (ПТЭЭП), Правил техники безопасности (ПТБ)</w:t>
      </w:r>
      <w:r w:rsidR="00A94B29" w:rsidRPr="00935BC9">
        <w:rPr>
          <w:color w:val="auto"/>
        </w:rPr>
        <w:t xml:space="preserve"> Межотраслевых правил по охране труда (правил безопасности) при эксплуатации электроустановок</w:t>
      </w:r>
      <w:r w:rsidRPr="00935BC9">
        <w:rPr>
          <w:color w:val="auto"/>
        </w:rPr>
        <w:t xml:space="preserve">, Правил устройства электроустановок (ПУЭ), Правил пожарной безопасности в Российской Федерации и Строительных норм и правил (СНиП). При этом необходимо выполнять специальные требования, обусловленные особенностями выставочных мероприятий. </w:t>
      </w:r>
    </w:p>
    <w:p w14:paraId="1B30F19D" w14:textId="77777777" w:rsidR="00935BC9" w:rsidRPr="00935BC9" w:rsidRDefault="00935BC9" w:rsidP="000E6064">
      <w:pPr>
        <w:pStyle w:val="Default"/>
        <w:jc w:val="both"/>
        <w:rPr>
          <w:color w:val="auto"/>
        </w:rPr>
      </w:pPr>
    </w:p>
    <w:p w14:paraId="485C8E70" w14:textId="72AF3410" w:rsidR="000E6064" w:rsidRPr="00935BC9" w:rsidRDefault="000E6064" w:rsidP="00935BC9">
      <w:pPr>
        <w:pStyle w:val="Default"/>
        <w:jc w:val="both"/>
        <w:rPr>
          <w:color w:val="auto"/>
        </w:rPr>
      </w:pPr>
      <w:r w:rsidRPr="00935BC9">
        <w:rPr>
          <w:bCs/>
          <w:color w:val="auto"/>
        </w:rPr>
        <w:t>1.4.</w:t>
      </w:r>
      <w:r w:rsidR="00935BC9">
        <w:rPr>
          <w:bCs/>
          <w:color w:val="auto"/>
        </w:rPr>
        <w:tab/>
      </w:r>
      <w:r w:rsidRPr="00935BC9">
        <w:rPr>
          <w:color w:val="auto"/>
        </w:rPr>
        <w:t>Электромонтажные работы производятся в соответствии с планом-схемой выставочного стенда, представленного экспонентом, на котором должны быть указаны места размещения электросилового оборудования и освещения, напряжения электропитания, максимальные мощности нагрузок по каждой единице оборудования, точки подключения электрооборудовани</w:t>
      </w:r>
      <w:r w:rsidR="00EB4A6A" w:rsidRPr="00935BC9">
        <w:rPr>
          <w:color w:val="auto"/>
        </w:rPr>
        <w:t>я к источникам электроснабжения и полная установленная мощность стенда.</w:t>
      </w:r>
      <w:r w:rsidRPr="00935BC9">
        <w:rPr>
          <w:color w:val="auto"/>
        </w:rPr>
        <w:t xml:space="preserve"> </w:t>
      </w:r>
    </w:p>
    <w:p w14:paraId="2A505E37" w14:textId="77777777" w:rsidR="00935BC9" w:rsidRPr="00935BC9" w:rsidRDefault="00935BC9" w:rsidP="00935BC9">
      <w:pPr>
        <w:pStyle w:val="Default"/>
        <w:jc w:val="both"/>
        <w:rPr>
          <w:color w:val="auto"/>
          <w:sz w:val="22"/>
          <w:szCs w:val="22"/>
        </w:rPr>
      </w:pPr>
    </w:p>
    <w:p w14:paraId="21D1480A" w14:textId="21668CE2" w:rsidR="000E6064" w:rsidRDefault="000E6064" w:rsidP="000E6064">
      <w:pPr>
        <w:pStyle w:val="Default"/>
        <w:jc w:val="both"/>
        <w:rPr>
          <w:color w:val="auto"/>
        </w:rPr>
      </w:pPr>
      <w:r w:rsidRPr="00935BC9">
        <w:rPr>
          <w:bCs/>
          <w:color w:val="auto"/>
        </w:rPr>
        <w:t>1.</w:t>
      </w:r>
      <w:r w:rsidR="005400F7" w:rsidRPr="00935BC9">
        <w:rPr>
          <w:bCs/>
          <w:color w:val="auto"/>
        </w:rPr>
        <w:t>5</w:t>
      </w:r>
      <w:r w:rsidRPr="00935BC9">
        <w:rPr>
          <w:bCs/>
          <w:color w:val="auto"/>
        </w:rPr>
        <w:t>.</w:t>
      </w:r>
      <w:r w:rsidR="00935BC9">
        <w:rPr>
          <w:bCs/>
          <w:color w:val="auto"/>
        </w:rPr>
        <w:tab/>
      </w:r>
      <w:r w:rsidRPr="00935BC9">
        <w:rPr>
          <w:color w:val="auto"/>
        </w:rPr>
        <w:t xml:space="preserve">Все электромонтажные работы на токоведущих </w:t>
      </w:r>
      <w:proofErr w:type="gramStart"/>
      <w:r w:rsidR="007D24B0" w:rsidRPr="00935BC9">
        <w:rPr>
          <w:color w:val="auto"/>
        </w:rPr>
        <w:t>частях</w:t>
      </w:r>
      <w:proofErr w:type="gramEnd"/>
      <w:r w:rsidR="007D24B0" w:rsidRPr="00935BC9">
        <w:rPr>
          <w:color w:val="auto"/>
        </w:rPr>
        <w:t xml:space="preserve"> </w:t>
      </w:r>
      <w:r w:rsidRPr="00935BC9">
        <w:rPr>
          <w:color w:val="auto"/>
        </w:rPr>
        <w:t>(или вблизи них) должны производиться только</w:t>
      </w:r>
      <w:r w:rsidR="007D24B0" w:rsidRPr="00935BC9">
        <w:rPr>
          <w:color w:val="auto"/>
        </w:rPr>
        <w:t xml:space="preserve"> со снятием</w:t>
      </w:r>
      <w:r w:rsidRPr="00935BC9">
        <w:rPr>
          <w:color w:val="auto"/>
        </w:rPr>
        <w:t xml:space="preserve"> напряжения. </w:t>
      </w:r>
    </w:p>
    <w:p w14:paraId="76378D45" w14:textId="77777777" w:rsidR="00935BC9" w:rsidRPr="00935BC9" w:rsidRDefault="00935BC9" w:rsidP="000E6064">
      <w:pPr>
        <w:pStyle w:val="Default"/>
        <w:jc w:val="both"/>
        <w:rPr>
          <w:color w:val="auto"/>
        </w:rPr>
      </w:pPr>
    </w:p>
    <w:p w14:paraId="74C569F1" w14:textId="6F04D1E6" w:rsidR="00553E2C" w:rsidRDefault="000E6064" w:rsidP="000E6064">
      <w:pPr>
        <w:pStyle w:val="Default"/>
        <w:jc w:val="both"/>
        <w:rPr>
          <w:color w:val="auto"/>
        </w:rPr>
      </w:pPr>
      <w:r w:rsidRPr="00935BC9">
        <w:rPr>
          <w:bCs/>
          <w:color w:val="auto"/>
        </w:rPr>
        <w:t>1.</w:t>
      </w:r>
      <w:r w:rsidR="005400F7" w:rsidRPr="00935BC9">
        <w:rPr>
          <w:bCs/>
          <w:color w:val="auto"/>
        </w:rPr>
        <w:t>6</w:t>
      </w:r>
      <w:r w:rsidRPr="00935BC9">
        <w:rPr>
          <w:bCs/>
          <w:color w:val="auto"/>
        </w:rPr>
        <w:t>.</w:t>
      </w:r>
      <w:r w:rsidR="00935BC9">
        <w:rPr>
          <w:bCs/>
          <w:color w:val="auto"/>
        </w:rPr>
        <w:tab/>
      </w:r>
      <w:r w:rsidRPr="00935BC9">
        <w:rPr>
          <w:color w:val="auto"/>
        </w:rPr>
        <w:t xml:space="preserve">При открытой прокладке электросетей, если отсутствует опасность их механического повреждения, необходимо применять кабели с </w:t>
      </w:r>
      <w:r w:rsidR="001D7F44" w:rsidRPr="00935BC9">
        <w:rPr>
          <w:color w:val="auto"/>
        </w:rPr>
        <w:t>огнестойкой</w:t>
      </w:r>
      <w:r w:rsidRPr="00935BC9">
        <w:rPr>
          <w:color w:val="auto"/>
        </w:rPr>
        <w:t xml:space="preserve"> оболочкой. </w:t>
      </w:r>
    </w:p>
    <w:p w14:paraId="26F56522" w14:textId="77777777" w:rsidR="00935BC9" w:rsidRPr="00935BC9" w:rsidRDefault="00935BC9" w:rsidP="000E6064">
      <w:pPr>
        <w:pStyle w:val="Default"/>
        <w:jc w:val="both"/>
        <w:rPr>
          <w:color w:val="auto"/>
        </w:rPr>
      </w:pPr>
    </w:p>
    <w:p w14:paraId="547E393C" w14:textId="3601F4A6" w:rsidR="000E6064" w:rsidRDefault="000E6064" w:rsidP="000E6064">
      <w:pPr>
        <w:pStyle w:val="Default"/>
        <w:jc w:val="both"/>
      </w:pPr>
      <w:r w:rsidRPr="00935BC9">
        <w:rPr>
          <w:bCs/>
        </w:rPr>
        <w:t>1.</w:t>
      </w:r>
      <w:r w:rsidR="005400F7" w:rsidRPr="00935BC9">
        <w:rPr>
          <w:bCs/>
        </w:rPr>
        <w:t>7</w:t>
      </w:r>
      <w:r w:rsidRPr="00935BC9">
        <w:rPr>
          <w:bCs/>
        </w:rPr>
        <w:t>.</w:t>
      </w:r>
      <w:r w:rsidR="00935BC9">
        <w:rPr>
          <w:bCs/>
        </w:rPr>
        <w:tab/>
      </w:r>
      <w:r w:rsidRPr="00935BC9">
        <w:t xml:space="preserve">На открытых участках и в местах прохода людей кабель должен закрываться специальными трапами. </w:t>
      </w:r>
    </w:p>
    <w:p w14:paraId="04135468" w14:textId="77777777" w:rsidR="00935BC9" w:rsidRPr="00935BC9" w:rsidRDefault="00935BC9" w:rsidP="000E6064">
      <w:pPr>
        <w:pStyle w:val="Default"/>
        <w:jc w:val="both"/>
      </w:pPr>
    </w:p>
    <w:p w14:paraId="0966A837" w14:textId="4C640323" w:rsidR="000E6064" w:rsidRPr="00935BC9" w:rsidRDefault="000E6064" w:rsidP="000E6064">
      <w:pPr>
        <w:pStyle w:val="Default"/>
        <w:jc w:val="both"/>
        <w:rPr>
          <w:color w:val="auto"/>
        </w:rPr>
      </w:pPr>
      <w:r w:rsidRPr="00935BC9">
        <w:rPr>
          <w:bCs/>
          <w:color w:val="auto"/>
        </w:rPr>
        <w:t>1.</w:t>
      </w:r>
      <w:r w:rsidR="005400F7" w:rsidRPr="00935BC9">
        <w:rPr>
          <w:bCs/>
          <w:color w:val="auto"/>
        </w:rPr>
        <w:t>8</w:t>
      </w:r>
      <w:r w:rsidRPr="00935BC9">
        <w:rPr>
          <w:bCs/>
          <w:color w:val="auto"/>
        </w:rPr>
        <w:t>.</w:t>
      </w:r>
      <w:r w:rsidR="00935BC9">
        <w:rPr>
          <w:bCs/>
          <w:color w:val="auto"/>
        </w:rPr>
        <w:tab/>
      </w:r>
      <w:r w:rsidRPr="00935BC9">
        <w:rPr>
          <w:color w:val="auto"/>
        </w:rPr>
        <w:t xml:space="preserve">Запрещаются прокладка незащищенного электропровода и установка осветительной арматуры на сгораемых </w:t>
      </w:r>
      <w:proofErr w:type="gramStart"/>
      <w:r w:rsidRPr="00935BC9">
        <w:rPr>
          <w:color w:val="auto"/>
        </w:rPr>
        <w:t>конструкциях</w:t>
      </w:r>
      <w:proofErr w:type="gramEnd"/>
      <w:r w:rsidRPr="00935BC9">
        <w:rPr>
          <w:color w:val="auto"/>
        </w:rPr>
        <w:t xml:space="preserve">. </w:t>
      </w:r>
    </w:p>
    <w:p w14:paraId="424FEB4C" w14:textId="3CBE0A75" w:rsidR="005400F7" w:rsidRPr="00935BC9" w:rsidRDefault="000E6064" w:rsidP="00935BC9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BC9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="005400F7" w:rsidRPr="00935BC9">
        <w:rPr>
          <w:rFonts w:ascii="Times New Roman" w:hAnsi="Times New Roman" w:cs="Times New Roman"/>
          <w:bCs/>
          <w:sz w:val="24"/>
          <w:szCs w:val="24"/>
        </w:rPr>
        <w:t>9</w:t>
      </w:r>
      <w:r w:rsidRPr="00935BC9">
        <w:rPr>
          <w:rFonts w:ascii="Times New Roman" w:hAnsi="Times New Roman" w:cs="Times New Roman"/>
          <w:bCs/>
          <w:sz w:val="24"/>
          <w:szCs w:val="24"/>
        </w:rPr>
        <w:t>.</w:t>
      </w:r>
      <w:r w:rsidR="00935BC9">
        <w:rPr>
          <w:rFonts w:ascii="Times New Roman" w:hAnsi="Times New Roman" w:cs="Times New Roman"/>
          <w:bCs/>
          <w:sz w:val="24"/>
          <w:szCs w:val="24"/>
        </w:rPr>
        <w:tab/>
      </w:r>
      <w:r w:rsidR="0007447E" w:rsidRPr="00935BC9">
        <w:rPr>
          <w:rFonts w:ascii="Times New Roman" w:hAnsi="Times New Roman" w:cs="Times New Roman"/>
          <w:sz w:val="24"/>
          <w:szCs w:val="24"/>
        </w:rPr>
        <w:t xml:space="preserve">Соединения ответвлений жил проводов и кабелей должны выполняться горячей пайкой (сваркой) или при помощи болтовых сжимов. Соединение при помощи скрутки, а также наращивание (удлинение) электропроводки с помощью </w:t>
      </w:r>
      <w:proofErr w:type="spellStart"/>
      <w:r w:rsidR="0007447E" w:rsidRPr="00935BC9">
        <w:rPr>
          <w:rFonts w:ascii="Times New Roman" w:hAnsi="Times New Roman" w:cs="Times New Roman"/>
          <w:sz w:val="24"/>
          <w:szCs w:val="24"/>
        </w:rPr>
        <w:t>клеммников</w:t>
      </w:r>
      <w:proofErr w:type="spellEnd"/>
      <w:r w:rsidR="0007447E" w:rsidRPr="00935BC9">
        <w:rPr>
          <w:rFonts w:ascii="Times New Roman" w:hAnsi="Times New Roman" w:cs="Times New Roman"/>
          <w:sz w:val="24"/>
          <w:szCs w:val="24"/>
        </w:rPr>
        <w:t xml:space="preserve"> не</w:t>
      </w:r>
      <w:r w:rsidR="00935BC9">
        <w:rPr>
          <w:rFonts w:ascii="Times New Roman" w:hAnsi="Times New Roman" w:cs="Times New Roman"/>
          <w:sz w:val="24"/>
          <w:szCs w:val="24"/>
        </w:rPr>
        <w:t xml:space="preserve"> </w:t>
      </w:r>
      <w:r w:rsidR="0007447E" w:rsidRPr="00935BC9">
        <w:rPr>
          <w:rFonts w:ascii="Times New Roman" w:hAnsi="Times New Roman" w:cs="Times New Roman"/>
          <w:sz w:val="24"/>
          <w:szCs w:val="24"/>
        </w:rPr>
        <w:t xml:space="preserve">допускается. </w:t>
      </w:r>
    </w:p>
    <w:p w14:paraId="0F02879F" w14:textId="77777777" w:rsidR="005400F7" w:rsidRPr="00935BC9" w:rsidRDefault="005400F7" w:rsidP="00935BC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5BC9">
        <w:rPr>
          <w:rFonts w:ascii="Times New Roman" w:hAnsi="Times New Roman" w:cs="Times New Roman"/>
          <w:sz w:val="24"/>
          <w:szCs w:val="24"/>
        </w:rPr>
        <w:t>Источники электроснабжения в Павильонах 1, 3 и 4, оборудованы электрическими разъемами 32А типа «АВВ». Источники электроснабжения в Павильоне  2 оборудованы электрическими разъемами 63А типа "АВВ". Подключение электрооборудования Участников мероприятия к источнику электроэнергии производится, в зависимости от нагрузки: 220</w:t>
      </w:r>
      <w:r w:rsidRPr="00935BC9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935BC9">
        <w:rPr>
          <w:rFonts w:ascii="Times New Roman" w:hAnsi="Times New Roman" w:cs="Times New Roman"/>
          <w:sz w:val="24"/>
          <w:szCs w:val="24"/>
        </w:rPr>
        <w:t>, с использованием трехжильного электрического кабеля соответствующего сечения; 380</w:t>
      </w:r>
      <w:r w:rsidRPr="00935BC9">
        <w:rPr>
          <w:rFonts w:ascii="Times New Roman" w:hAnsi="Times New Roman" w:cs="Times New Roman"/>
          <w:sz w:val="24"/>
          <w:szCs w:val="24"/>
          <w:lang w:val="en-GB"/>
        </w:rPr>
        <w:t>v</w:t>
      </w:r>
      <w:r w:rsidRPr="00935BC9">
        <w:rPr>
          <w:rFonts w:ascii="Times New Roman" w:hAnsi="Times New Roman" w:cs="Times New Roman"/>
          <w:sz w:val="24"/>
          <w:szCs w:val="24"/>
        </w:rPr>
        <w:t xml:space="preserve"> с использованием пятижильного электрического кабеля соответствующего сечения. Металлоконструкции стенда должны быть присоединены к зашитому РЕ проводнику, согласно требованиям ПУЭ. Длина кабеля, предоставляемого застройщиком стенда (Участником мероприятия), должна быть не менее 15 </w:t>
      </w:r>
      <w:proofErr w:type="spellStart"/>
      <w:r w:rsidRPr="00935BC9">
        <w:rPr>
          <w:rFonts w:ascii="Times New Roman" w:hAnsi="Times New Roman" w:cs="Times New Roman"/>
          <w:sz w:val="24"/>
          <w:szCs w:val="24"/>
        </w:rPr>
        <w:t>п.м</w:t>
      </w:r>
      <w:proofErr w:type="spellEnd"/>
      <w:r w:rsidRPr="00935BC9">
        <w:rPr>
          <w:rFonts w:ascii="Times New Roman" w:hAnsi="Times New Roman" w:cs="Times New Roman"/>
          <w:sz w:val="24"/>
          <w:szCs w:val="24"/>
        </w:rPr>
        <w:t>. Подключение электрооборудования Участника мероприятия к источнику электроснабжения производится после выполнения работ по замеру сопротивления изоляции подключаемой электрической схемы.</w:t>
      </w:r>
    </w:p>
    <w:p w14:paraId="6F199D66" w14:textId="6C391649" w:rsidR="000E6064" w:rsidRPr="00935BC9" w:rsidRDefault="000E6064" w:rsidP="005400F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5BC9">
        <w:rPr>
          <w:rFonts w:ascii="Times New Roman" w:hAnsi="Times New Roman" w:cs="Times New Roman"/>
          <w:bCs/>
          <w:sz w:val="24"/>
          <w:szCs w:val="24"/>
        </w:rPr>
        <w:t>1.</w:t>
      </w:r>
      <w:r w:rsidR="005400F7" w:rsidRPr="00935BC9">
        <w:rPr>
          <w:rFonts w:ascii="Times New Roman" w:hAnsi="Times New Roman" w:cs="Times New Roman"/>
          <w:bCs/>
          <w:sz w:val="24"/>
          <w:szCs w:val="24"/>
        </w:rPr>
        <w:t>10</w:t>
      </w:r>
      <w:r w:rsidRPr="00935BC9">
        <w:rPr>
          <w:rFonts w:ascii="Times New Roman" w:hAnsi="Times New Roman" w:cs="Times New Roman"/>
          <w:bCs/>
          <w:sz w:val="24"/>
          <w:szCs w:val="24"/>
        </w:rPr>
        <w:t>.</w:t>
      </w:r>
      <w:r w:rsidR="00935BC9">
        <w:rPr>
          <w:rFonts w:ascii="Times New Roman" w:hAnsi="Times New Roman" w:cs="Times New Roman"/>
          <w:bCs/>
          <w:sz w:val="24"/>
          <w:szCs w:val="24"/>
        </w:rPr>
        <w:tab/>
      </w:r>
      <w:r w:rsidRPr="00935BC9">
        <w:rPr>
          <w:rFonts w:ascii="Times New Roman" w:hAnsi="Times New Roman" w:cs="Times New Roman"/>
          <w:sz w:val="24"/>
          <w:szCs w:val="24"/>
        </w:rPr>
        <w:t xml:space="preserve">Для подключения передвижных или переносных токоприемников необходимо применять гибкие провода, кабели и защищать их от механического повреждения. </w:t>
      </w:r>
    </w:p>
    <w:p w14:paraId="44B84C90" w14:textId="05D0804F" w:rsidR="000E6064" w:rsidRDefault="000E6064" w:rsidP="000E6064">
      <w:pPr>
        <w:pStyle w:val="Default"/>
        <w:jc w:val="both"/>
        <w:rPr>
          <w:color w:val="auto"/>
        </w:rPr>
      </w:pPr>
      <w:r w:rsidRPr="00935BC9">
        <w:rPr>
          <w:bCs/>
          <w:color w:val="auto"/>
        </w:rPr>
        <w:t>1.</w:t>
      </w:r>
      <w:r w:rsidR="005400F7" w:rsidRPr="00935BC9">
        <w:rPr>
          <w:bCs/>
          <w:color w:val="auto"/>
        </w:rPr>
        <w:t>11</w:t>
      </w:r>
      <w:r w:rsidRPr="00935BC9">
        <w:rPr>
          <w:bCs/>
          <w:color w:val="auto"/>
        </w:rPr>
        <w:t>.</w:t>
      </w:r>
      <w:r w:rsidR="00935BC9">
        <w:rPr>
          <w:bCs/>
          <w:color w:val="auto"/>
        </w:rPr>
        <w:tab/>
      </w:r>
      <w:proofErr w:type="gramStart"/>
      <w:r w:rsidRPr="00935BC9">
        <w:rPr>
          <w:color w:val="auto"/>
        </w:rPr>
        <w:t>Каждый стенд оборудуется групповым электрощитом с УЗО (устройство защитного отключения) «RSD (</w:t>
      </w:r>
      <w:proofErr w:type="spellStart"/>
      <w:r w:rsidRPr="00935BC9">
        <w:rPr>
          <w:color w:val="auto"/>
        </w:rPr>
        <w:t>residual</w:t>
      </w:r>
      <w:proofErr w:type="spellEnd"/>
      <w:r w:rsidRPr="00935BC9">
        <w:rPr>
          <w:color w:val="auto"/>
        </w:rPr>
        <w:t xml:space="preserve"> </w:t>
      </w:r>
      <w:proofErr w:type="spellStart"/>
      <w:r w:rsidRPr="00935BC9">
        <w:rPr>
          <w:color w:val="auto"/>
        </w:rPr>
        <w:t>current</w:t>
      </w:r>
      <w:proofErr w:type="spellEnd"/>
      <w:r w:rsidRPr="00935BC9">
        <w:rPr>
          <w:color w:val="auto"/>
        </w:rPr>
        <w:t xml:space="preserve"> </w:t>
      </w:r>
      <w:proofErr w:type="spellStart"/>
      <w:r w:rsidRPr="00935BC9">
        <w:rPr>
          <w:color w:val="auto"/>
        </w:rPr>
        <w:t>protective</w:t>
      </w:r>
      <w:proofErr w:type="spellEnd"/>
      <w:r w:rsidRPr="00935BC9">
        <w:rPr>
          <w:color w:val="auto"/>
        </w:rPr>
        <w:t xml:space="preserve"> </w:t>
      </w:r>
      <w:proofErr w:type="spellStart"/>
      <w:r w:rsidRPr="00935BC9">
        <w:rPr>
          <w:color w:val="auto"/>
        </w:rPr>
        <w:t>device</w:t>
      </w:r>
      <w:proofErr w:type="spellEnd"/>
      <w:r w:rsidRPr="00935BC9">
        <w:rPr>
          <w:color w:val="auto"/>
        </w:rPr>
        <w:t>)» – согласно требованиям ПУЭ и с соответствующими расчетным нагрузкам устройствами защиты от сверхтоков и перегрузок раздельно для осветительной сети и электропитания технологического оборудования, а также оборудования, на которое необходимо круглосуточно подавать напряжение электропитания (холодильники, факсы и т.п</w:t>
      </w:r>
      <w:r w:rsidR="009C16A1" w:rsidRPr="00935BC9">
        <w:rPr>
          <w:color w:val="auto"/>
        </w:rPr>
        <w:t>.).</w:t>
      </w:r>
      <w:proofErr w:type="gramEnd"/>
      <w:r w:rsidR="009C16A1" w:rsidRPr="00935BC9">
        <w:rPr>
          <w:color w:val="auto"/>
        </w:rPr>
        <w:t xml:space="preserve"> Управление осветительной сетью выводиться на отдельный выключатель в легкодоступное место на стене стенда на высоте от 140 см до 170 см. от пола павильона.</w:t>
      </w:r>
    </w:p>
    <w:p w14:paraId="2AD70DB3" w14:textId="77777777" w:rsidR="00935BC9" w:rsidRPr="00935BC9" w:rsidRDefault="00935BC9" w:rsidP="000E6064">
      <w:pPr>
        <w:pStyle w:val="Default"/>
        <w:jc w:val="both"/>
        <w:rPr>
          <w:color w:val="auto"/>
        </w:rPr>
      </w:pPr>
    </w:p>
    <w:p w14:paraId="6D5E098D" w14:textId="77777777" w:rsidR="000E6064" w:rsidRDefault="000E6064" w:rsidP="000E6064">
      <w:pPr>
        <w:pStyle w:val="Default"/>
        <w:jc w:val="both"/>
        <w:rPr>
          <w:color w:val="auto"/>
        </w:rPr>
      </w:pPr>
      <w:r w:rsidRPr="00935BC9">
        <w:rPr>
          <w:bCs/>
          <w:color w:val="auto"/>
        </w:rPr>
        <w:t>1.1</w:t>
      </w:r>
      <w:r w:rsidR="005400F7" w:rsidRPr="00935BC9">
        <w:rPr>
          <w:bCs/>
          <w:color w:val="auto"/>
        </w:rPr>
        <w:t>2</w:t>
      </w:r>
      <w:r w:rsidRPr="00935BC9">
        <w:rPr>
          <w:bCs/>
          <w:color w:val="auto"/>
        </w:rPr>
        <w:t xml:space="preserve">. </w:t>
      </w:r>
      <w:r w:rsidRPr="00935BC9">
        <w:rPr>
          <w:color w:val="auto"/>
        </w:rPr>
        <w:t xml:space="preserve">К электрораспределительным вводным устройствам должен быть обеспечен свободный подход. </w:t>
      </w:r>
    </w:p>
    <w:p w14:paraId="466D5002" w14:textId="77777777" w:rsidR="00935BC9" w:rsidRPr="00935BC9" w:rsidRDefault="00935BC9" w:rsidP="000E6064">
      <w:pPr>
        <w:pStyle w:val="Default"/>
        <w:jc w:val="both"/>
        <w:rPr>
          <w:color w:val="auto"/>
        </w:rPr>
      </w:pPr>
    </w:p>
    <w:p w14:paraId="4BA14CE0" w14:textId="14489524" w:rsidR="005400F7" w:rsidRDefault="005400F7" w:rsidP="005400F7">
      <w:pPr>
        <w:pStyle w:val="Default"/>
        <w:jc w:val="both"/>
        <w:rPr>
          <w:color w:val="auto"/>
        </w:rPr>
      </w:pPr>
      <w:r w:rsidRPr="00935BC9">
        <w:rPr>
          <w:bCs/>
          <w:color w:val="auto"/>
        </w:rPr>
        <w:t>1.13.</w:t>
      </w:r>
      <w:r w:rsidR="00935BC9" w:rsidRPr="00935BC9">
        <w:rPr>
          <w:bCs/>
          <w:color w:val="auto"/>
        </w:rPr>
        <w:tab/>
      </w:r>
      <w:r w:rsidR="004303FE" w:rsidRPr="00935BC9">
        <w:rPr>
          <w:color w:val="auto"/>
        </w:rPr>
        <w:t>Ответственность</w:t>
      </w:r>
      <w:r w:rsidRPr="00935BC9">
        <w:rPr>
          <w:color w:val="auto"/>
        </w:rPr>
        <w:t xml:space="preserve"> за соблюдением техники безопасности персоналом, допущенным к электротехническим работам на стенде, возлагается на экспонента или представителей монтажных организаций, которые ведут работы на данном стенде и  где числятся вышеуказанные сотрудники. </w:t>
      </w:r>
    </w:p>
    <w:p w14:paraId="3F8E47CA" w14:textId="77777777" w:rsidR="00935BC9" w:rsidRPr="00935BC9" w:rsidRDefault="00935BC9" w:rsidP="005400F7">
      <w:pPr>
        <w:pStyle w:val="Default"/>
        <w:jc w:val="both"/>
        <w:rPr>
          <w:color w:val="auto"/>
        </w:rPr>
      </w:pPr>
    </w:p>
    <w:p w14:paraId="060F0186" w14:textId="2F000F72" w:rsidR="000E6064" w:rsidRDefault="000E6064" w:rsidP="000E6064">
      <w:pPr>
        <w:pStyle w:val="Default"/>
        <w:jc w:val="both"/>
      </w:pPr>
      <w:r w:rsidRPr="00935BC9">
        <w:rPr>
          <w:bCs/>
        </w:rPr>
        <w:t>1.14.</w:t>
      </w:r>
      <w:r w:rsidR="00935BC9">
        <w:rPr>
          <w:bCs/>
        </w:rPr>
        <w:tab/>
      </w:r>
      <w:r w:rsidRPr="00935BC9">
        <w:t>Для освещения залов и стендов должны использоваться электросветильники применительно к пожароопасным помещениям класса В</w:t>
      </w:r>
      <w:proofErr w:type="gramStart"/>
      <w:r w:rsidRPr="00935BC9">
        <w:t>2</w:t>
      </w:r>
      <w:proofErr w:type="gramEnd"/>
      <w:r w:rsidRPr="00935BC9">
        <w:t xml:space="preserve">. Применение в светильниках </w:t>
      </w:r>
      <w:proofErr w:type="spellStart"/>
      <w:r w:rsidRPr="00935BC9">
        <w:t>рассеивателей</w:t>
      </w:r>
      <w:proofErr w:type="spellEnd"/>
      <w:r w:rsidRPr="00935BC9">
        <w:t xml:space="preserve"> из органического стекла, полистирола и других легковоспламеняющихся материалов не разрешается. Расстояние от светильников подсвета до сгораемых или </w:t>
      </w:r>
      <w:proofErr w:type="spellStart"/>
      <w:r w:rsidRPr="00935BC9">
        <w:t>трудносгораемых</w:t>
      </w:r>
      <w:proofErr w:type="spellEnd"/>
      <w:r w:rsidRPr="00935BC9">
        <w:t xml:space="preserve"> поверхностей должно быть не менее 40 см. </w:t>
      </w:r>
    </w:p>
    <w:p w14:paraId="305D5451" w14:textId="77777777" w:rsidR="00935BC9" w:rsidRPr="00935BC9" w:rsidRDefault="00935BC9" w:rsidP="000E6064">
      <w:pPr>
        <w:pStyle w:val="Default"/>
        <w:jc w:val="both"/>
      </w:pPr>
    </w:p>
    <w:p w14:paraId="08BA247C" w14:textId="301D1525" w:rsidR="000E6064" w:rsidRDefault="004F3B0F" w:rsidP="000E6064">
      <w:pPr>
        <w:pStyle w:val="Default"/>
        <w:jc w:val="both"/>
        <w:rPr>
          <w:color w:val="auto"/>
        </w:rPr>
      </w:pPr>
      <w:r w:rsidRPr="00935BC9">
        <w:rPr>
          <w:color w:val="auto"/>
        </w:rPr>
        <w:t>1.15.</w:t>
      </w:r>
      <w:r w:rsidR="00935BC9">
        <w:rPr>
          <w:color w:val="auto"/>
        </w:rPr>
        <w:tab/>
      </w:r>
      <w:r w:rsidRPr="00935BC9">
        <w:rPr>
          <w:color w:val="auto"/>
        </w:rPr>
        <w:t xml:space="preserve">По окончании электромонтажных работ на стенде Экспонента </w:t>
      </w:r>
      <w:r w:rsidR="0036534A" w:rsidRPr="00935BC9">
        <w:rPr>
          <w:color w:val="auto"/>
        </w:rPr>
        <w:t>службой Главного инженер</w:t>
      </w:r>
      <w:proofErr w:type="gramStart"/>
      <w:r w:rsidR="0036534A" w:rsidRPr="00935BC9">
        <w:rPr>
          <w:color w:val="auto"/>
        </w:rPr>
        <w:t>а ООО</w:t>
      </w:r>
      <w:proofErr w:type="gramEnd"/>
      <w:r w:rsidR="0036534A" w:rsidRPr="00935BC9">
        <w:rPr>
          <w:color w:val="auto"/>
        </w:rPr>
        <w:t xml:space="preserve"> </w:t>
      </w:r>
      <w:r w:rsidR="00935BC9">
        <w:rPr>
          <w:color w:val="auto"/>
        </w:rPr>
        <w:t>«</w:t>
      </w:r>
      <w:r w:rsidR="0036534A" w:rsidRPr="00935BC9">
        <w:rPr>
          <w:color w:val="auto"/>
        </w:rPr>
        <w:t>Экспоград</w:t>
      </w:r>
      <w:r w:rsidR="00935BC9">
        <w:rPr>
          <w:color w:val="auto"/>
        </w:rPr>
        <w:t>»</w:t>
      </w:r>
      <w:r w:rsidR="00693C05" w:rsidRPr="00935BC9">
        <w:rPr>
          <w:color w:val="auto"/>
        </w:rPr>
        <w:t xml:space="preserve"> производится замер сопротивления изоляции электропроводки. О</w:t>
      </w:r>
      <w:r w:rsidRPr="00935BC9">
        <w:rPr>
          <w:color w:val="auto"/>
        </w:rPr>
        <w:t>тветственными лицами Гензастройщика</w:t>
      </w:r>
      <w:r w:rsidR="0036534A" w:rsidRPr="00935BC9">
        <w:rPr>
          <w:color w:val="auto"/>
        </w:rPr>
        <w:t xml:space="preserve">, ООО </w:t>
      </w:r>
      <w:r w:rsidR="00935BC9">
        <w:rPr>
          <w:color w:val="auto"/>
        </w:rPr>
        <w:t>«</w:t>
      </w:r>
      <w:r w:rsidR="0036534A" w:rsidRPr="00935BC9">
        <w:rPr>
          <w:color w:val="auto"/>
        </w:rPr>
        <w:t>Экспоград</w:t>
      </w:r>
      <w:r w:rsidR="00935BC9">
        <w:rPr>
          <w:color w:val="auto"/>
        </w:rPr>
        <w:t>»</w:t>
      </w:r>
      <w:r w:rsidR="0036534A" w:rsidRPr="00935BC9">
        <w:rPr>
          <w:color w:val="auto"/>
        </w:rPr>
        <w:t xml:space="preserve"> и Экспонента </w:t>
      </w:r>
      <w:r w:rsidR="0016404F" w:rsidRPr="00935BC9">
        <w:rPr>
          <w:color w:val="auto"/>
        </w:rPr>
        <w:t xml:space="preserve">(либо доверенного подрядчика Экспонента) </w:t>
      </w:r>
      <w:r w:rsidR="0036534A" w:rsidRPr="00935BC9">
        <w:rPr>
          <w:color w:val="auto"/>
        </w:rPr>
        <w:t>произ</w:t>
      </w:r>
      <w:r w:rsidR="00693C05" w:rsidRPr="00935BC9">
        <w:rPr>
          <w:color w:val="auto"/>
        </w:rPr>
        <w:t>водится осмотр электроустановки. По результатам осмотра и замера сопротивления изоляции оформляется Акт готовности электромонтажных работ (приложение №</w:t>
      </w:r>
      <w:r w:rsidR="004C73E8" w:rsidRPr="00935BC9">
        <w:rPr>
          <w:color w:val="auto"/>
        </w:rPr>
        <w:t xml:space="preserve"> 2</w:t>
      </w:r>
      <w:r w:rsidR="00693C05" w:rsidRPr="00935BC9">
        <w:rPr>
          <w:color w:val="auto"/>
        </w:rPr>
        <w:t>).</w:t>
      </w:r>
      <w:r w:rsidR="00C63D4B" w:rsidRPr="00935BC9">
        <w:rPr>
          <w:color w:val="auto"/>
        </w:rPr>
        <w:t xml:space="preserve"> </w:t>
      </w:r>
      <w:r w:rsidR="00693C05" w:rsidRPr="00935BC9">
        <w:rPr>
          <w:color w:val="auto"/>
        </w:rPr>
        <w:t xml:space="preserve"> </w:t>
      </w:r>
      <w:r w:rsidR="00A16FB7" w:rsidRPr="00935BC9">
        <w:rPr>
          <w:color w:val="auto"/>
        </w:rPr>
        <w:t>Экземпляр Акта передаётся в службу Главного инженер</w:t>
      </w:r>
      <w:proofErr w:type="gramStart"/>
      <w:r w:rsidR="00A16FB7" w:rsidRPr="00935BC9">
        <w:rPr>
          <w:color w:val="auto"/>
        </w:rPr>
        <w:t>а ООО</w:t>
      </w:r>
      <w:proofErr w:type="gramEnd"/>
      <w:r w:rsidR="00A16FB7" w:rsidRPr="00935BC9">
        <w:rPr>
          <w:color w:val="auto"/>
        </w:rPr>
        <w:t xml:space="preserve"> </w:t>
      </w:r>
      <w:r w:rsidR="00935BC9">
        <w:rPr>
          <w:color w:val="auto"/>
        </w:rPr>
        <w:t>«</w:t>
      </w:r>
      <w:r w:rsidR="00A16FB7" w:rsidRPr="00935BC9">
        <w:rPr>
          <w:color w:val="auto"/>
        </w:rPr>
        <w:t>Экспоград</w:t>
      </w:r>
      <w:r w:rsidR="00935BC9">
        <w:rPr>
          <w:color w:val="auto"/>
        </w:rPr>
        <w:t>»</w:t>
      </w:r>
      <w:r w:rsidR="00A16FB7" w:rsidRPr="00935BC9">
        <w:rPr>
          <w:color w:val="auto"/>
        </w:rPr>
        <w:t>.</w:t>
      </w:r>
    </w:p>
    <w:p w14:paraId="66C10441" w14:textId="77777777" w:rsidR="00935BC9" w:rsidRPr="00935BC9" w:rsidRDefault="00935BC9" w:rsidP="000E6064">
      <w:pPr>
        <w:pStyle w:val="Default"/>
        <w:jc w:val="both"/>
        <w:rPr>
          <w:color w:val="auto"/>
        </w:rPr>
      </w:pPr>
    </w:p>
    <w:p w14:paraId="6816625D" w14:textId="549C1EE3" w:rsidR="00C36401" w:rsidRDefault="00693C05" w:rsidP="00C36401">
      <w:pPr>
        <w:pStyle w:val="Default"/>
        <w:jc w:val="both"/>
        <w:rPr>
          <w:color w:val="auto"/>
        </w:rPr>
      </w:pPr>
      <w:r w:rsidRPr="00935BC9">
        <w:rPr>
          <w:color w:val="auto"/>
        </w:rPr>
        <w:t>1.16.</w:t>
      </w:r>
      <w:r w:rsidR="00935BC9">
        <w:rPr>
          <w:color w:val="auto"/>
        </w:rPr>
        <w:tab/>
      </w:r>
      <w:r w:rsidR="00A16FB7" w:rsidRPr="00935BC9">
        <w:rPr>
          <w:color w:val="auto"/>
        </w:rPr>
        <w:t>Экспонент</w:t>
      </w:r>
      <w:r w:rsidR="00C63D4B" w:rsidRPr="00935BC9">
        <w:rPr>
          <w:color w:val="auto"/>
        </w:rPr>
        <w:t xml:space="preserve"> оформля</w:t>
      </w:r>
      <w:r w:rsidR="00A16FB7" w:rsidRPr="00935BC9">
        <w:rPr>
          <w:color w:val="auto"/>
        </w:rPr>
        <w:t>ет</w:t>
      </w:r>
      <w:r w:rsidR="00C63D4B" w:rsidRPr="00935BC9">
        <w:rPr>
          <w:color w:val="auto"/>
        </w:rPr>
        <w:t xml:space="preserve"> Акт разграничения эксплуатационной ответственности между электроустановками Экспонент</w:t>
      </w:r>
      <w:proofErr w:type="gramStart"/>
      <w:r w:rsidR="00C63D4B" w:rsidRPr="00935BC9">
        <w:rPr>
          <w:color w:val="auto"/>
        </w:rPr>
        <w:t>а и ООО</w:t>
      </w:r>
      <w:proofErr w:type="gramEnd"/>
      <w:r w:rsidR="00C63D4B" w:rsidRPr="00935BC9">
        <w:rPr>
          <w:color w:val="auto"/>
        </w:rPr>
        <w:t xml:space="preserve"> </w:t>
      </w:r>
      <w:r w:rsidR="00935BC9">
        <w:rPr>
          <w:color w:val="auto"/>
        </w:rPr>
        <w:t>«</w:t>
      </w:r>
      <w:r w:rsidR="00C63D4B" w:rsidRPr="00935BC9">
        <w:rPr>
          <w:color w:val="auto"/>
        </w:rPr>
        <w:t>Экспоград</w:t>
      </w:r>
      <w:r w:rsidR="00935BC9">
        <w:rPr>
          <w:color w:val="auto"/>
        </w:rPr>
        <w:t>»</w:t>
      </w:r>
      <w:r w:rsidR="00A16FB7" w:rsidRPr="00935BC9">
        <w:rPr>
          <w:color w:val="auto"/>
        </w:rPr>
        <w:t xml:space="preserve"> (приложение № </w:t>
      </w:r>
      <w:r w:rsidR="004C73E8" w:rsidRPr="00935BC9">
        <w:rPr>
          <w:color w:val="auto"/>
        </w:rPr>
        <w:t>1</w:t>
      </w:r>
      <w:r w:rsidR="00A16FB7" w:rsidRPr="00935BC9">
        <w:rPr>
          <w:color w:val="auto"/>
        </w:rPr>
        <w:t>)</w:t>
      </w:r>
      <w:r w:rsidR="00C63D4B" w:rsidRPr="00935BC9">
        <w:rPr>
          <w:color w:val="auto"/>
        </w:rPr>
        <w:t xml:space="preserve">. </w:t>
      </w:r>
      <w:r w:rsidR="00A16FB7" w:rsidRPr="00935BC9">
        <w:rPr>
          <w:color w:val="auto"/>
        </w:rPr>
        <w:t>Экземпляр Акта передаётся в службу Главного инженер</w:t>
      </w:r>
      <w:proofErr w:type="gramStart"/>
      <w:r w:rsidR="00A16FB7" w:rsidRPr="00935BC9">
        <w:rPr>
          <w:color w:val="auto"/>
        </w:rPr>
        <w:t>а ООО</w:t>
      </w:r>
      <w:proofErr w:type="gramEnd"/>
      <w:r w:rsidR="00A16FB7" w:rsidRPr="00935BC9">
        <w:rPr>
          <w:color w:val="auto"/>
        </w:rPr>
        <w:t xml:space="preserve"> </w:t>
      </w:r>
      <w:r w:rsidR="00935BC9">
        <w:rPr>
          <w:color w:val="auto"/>
        </w:rPr>
        <w:t>«</w:t>
      </w:r>
      <w:r w:rsidR="00A16FB7" w:rsidRPr="00935BC9">
        <w:rPr>
          <w:color w:val="auto"/>
        </w:rPr>
        <w:t>Экспоград</w:t>
      </w:r>
      <w:r w:rsidR="00935BC9">
        <w:rPr>
          <w:color w:val="auto"/>
        </w:rPr>
        <w:t>»</w:t>
      </w:r>
      <w:r w:rsidR="00A16FB7" w:rsidRPr="00935BC9">
        <w:rPr>
          <w:color w:val="auto"/>
        </w:rPr>
        <w:t xml:space="preserve">. </w:t>
      </w:r>
      <w:r w:rsidR="00C63D4B" w:rsidRPr="00935BC9">
        <w:rPr>
          <w:color w:val="auto"/>
        </w:rPr>
        <w:t xml:space="preserve">Экспонент </w:t>
      </w:r>
      <w:r w:rsidR="00C63D4B" w:rsidRPr="00935BC9">
        <w:rPr>
          <w:color w:val="auto"/>
        </w:rPr>
        <w:lastRenderedPageBreak/>
        <w:t xml:space="preserve">приказом назначает </w:t>
      </w:r>
      <w:proofErr w:type="gramStart"/>
      <w:r w:rsidR="00C63D4B" w:rsidRPr="00935BC9">
        <w:rPr>
          <w:color w:val="auto"/>
        </w:rPr>
        <w:t>ответственного</w:t>
      </w:r>
      <w:proofErr w:type="gramEnd"/>
      <w:r w:rsidR="00C63D4B" w:rsidRPr="00935BC9">
        <w:rPr>
          <w:color w:val="auto"/>
        </w:rPr>
        <w:t xml:space="preserve"> за электрохозяйство на стенде в границах своей эксплуатационной ответственности. </w:t>
      </w:r>
      <w:r w:rsidR="00A16FB7" w:rsidRPr="00935BC9">
        <w:rPr>
          <w:color w:val="auto"/>
        </w:rPr>
        <w:t>Копия приказа передаётся в службу Главного инженер</w:t>
      </w:r>
      <w:proofErr w:type="gramStart"/>
      <w:r w:rsidR="00A16FB7" w:rsidRPr="00935BC9">
        <w:rPr>
          <w:color w:val="auto"/>
        </w:rPr>
        <w:t>а ООО</w:t>
      </w:r>
      <w:proofErr w:type="gramEnd"/>
      <w:r w:rsidR="00A16FB7" w:rsidRPr="00935BC9">
        <w:rPr>
          <w:color w:val="auto"/>
        </w:rPr>
        <w:t xml:space="preserve"> </w:t>
      </w:r>
      <w:r w:rsidR="00935BC9">
        <w:rPr>
          <w:color w:val="auto"/>
        </w:rPr>
        <w:t>«</w:t>
      </w:r>
      <w:r w:rsidR="00A16FB7" w:rsidRPr="00935BC9">
        <w:rPr>
          <w:color w:val="auto"/>
        </w:rPr>
        <w:t>Экспоград</w:t>
      </w:r>
      <w:r w:rsidR="00935BC9">
        <w:rPr>
          <w:color w:val="auto"/>
        </w:rPr>
        <w:t>»</w:t>
      </w:r>
      <w:r w:rsidR="00A16FB7" w:rsidRPr="00935BC9">
        <w:rPr>
          <w:color w:val="auto"/>
        </w:rPr>
        <w:t xml:space="preserve">. При наличии </w:t>
      </w:r>
      <w:r w:rsidR="00C36401" w:rsidRPr="00935BC9">
        <w:rPr>
          <w:color w:val="auto"/>
        </w:rPr>
        <w:t xml:space="preserve">копии </w:t>
      </w:r>
      <w:r w:rsidR="00A16FB7" w:rsidRPr="00935BC9">
        <w:rPr>
          <w:color w:val="auto"/>
        </w:rPr>
        <w:t>приказа о назначении ответственного за электрохозяйство на стен</w:t>
      </w:r>
      <w:r w:rsidR="00C36401" w:rsidRPr="00935BC9">
        <w:rPr>
          <w:color w:val="auto"/>
        </w:rPr>
        <w:t>де Экспонента, экземпляра Акта разграничения эксплуатационной ответственности, экземпляра Акта готовности электромонтажных работ служба Главного инженер</w:t>
      </w:r>
      <w:proofErr w:type="gramStart"/>
      <w:r w:rsidR="00C36401" w:rsidRPr="00935BC9">
        <w:rPr>
          <w:color w:val="auto"/>
        </w:rPr>
        <w:t>а ООО</w:t>
      </w:r>
      <w:proofErr w:type="gramEnd"/>
      <w:r w:rsidR="00C36401" w:rsidRPr="00935BC9">
        <w:rPr>
          <w:color w:val="auto"/>
        </w:rPr>
        <w:t xml:space="preserve"> </w:t>
      </w:r>
      <w:r w:rsidR="00935BC9">
        <w:rPr>
          <w:color w:val="auto"/>
        </w:rPr>
        <w:t>«</w:t>
      </w:r>
      <w:r w:rsidR="00C36401" w:rsidRPr="00935BC9">
        <w:rPr>
          <w:color w:val="auto"/>
        </w:rPr>
        <w:t>Экспоград</w:t>
      </w:r>
      <w:r w:rsidR="00935BC9">
        <w:rPr>
          <w:color w:val="auto"/>
        </w:rPr>
        <w:t>»</w:t>
      </w:r>
      <w:r w:rsidR="00C36401" w:rsidRPr="00935BC9">
        <w:rPr>
          <w:color w:val="auto"/>
        </w:rPr>
        <w:t xml:space="preserve"> подаёт напряжение на стенд Экспонента согласно карте (плану) подключений.</w:t>
      </w:r>
    </w:p>
    <w:p w14:paraId="0459D6F7" w14:textId="77777777" w:rsidR="00935BC9" w:rsidRPr="00935BC9" w:rsidRDefault="00935BC9" w:rsidP="00C36401">
      <w:pPr>
        <w:pStyle w:val="Default"/>
        <w:jc w:val="both"/>
        <w:rPr>
          <w:color w:val="auto"/>
        </w:rPr>
      </w:pPr>
    </w:p>
    <w:p w14:paraId="3DC88844" w14:textId="44EC42E4" w:rsidR="000E6064" w:rsidRDefault="000E6064" w:rsidP="00D811B2">
      <w:pPr>
        <w:pStyle w:val="Default"/>
        <w:jc w:val="both"/>
      </w:pPr>
      <w:r w:rsidRPr="00935BC9">
        <w:rPr>
          <w:bCs/>
        </w:rPr>
        <w:t>1.17.</w:t>
      </w:r>
      <w:r w:rsidR="00935BC9">
        <w:rPr>
          <w:bCs/>
        </w:rPr>
        <w:tab/>
      </w:r>
      <w:proofErr w:type="gramStart"/>
      <w:r w:rsidRPr="00935BC9">
        <w:t>Контроль за</w:t>
      </w:r>
      <w:proofErr w:type="gramEnd"/>
      <w:r w:rsidRPr="00935BC9">
        <w:t xml:space="preserve"> состоянием электрооборудования выставочных стендов и экспозиций в период работы выставки осуществляет экспонент, согласно акту разграничения эксплуатационной ответственности. </w:t>
      </w:r>
    </w:p>
    <w:p w14:paraId="03256125" w14:textId="77777777" w:rsidR="00204B99" w:rsidRPr="00935BC9" w:rsidRDefault="00204B99" w:rsidP="00D811B2">
      <w:pPr>
        <w:pStyle w:val="Default"/>
        <w:jc w:val="both"/>
      </w:pPr>
    </w:p>
    <w:p w14:paraId="5120638E" w14:textId="14C97658" w:rsidR="00C43CC4" w:rsidRDefault="000E6064" w:rsidP="000E6064">
      <w:pPr>
        <w:pStyle w:val="Default"/>
        <w:jc w:val="both"/>
        <w:rPr>
          <w:color w:val="auto"/>
        </w:rPr>
      </w:pPr>
      <w:r w:rsidRPr="00204B99">
        <w:rPr>
          <w:bCs/>
          <w:color w:val="auto"/>
        </w:rPr>
        <w:t>1.18.</w:t>
      </w:r>
      <w:r w:rsidR="00204B99">
        <w:rPr>
          <w:bCs/>
          <w:color w:val="auto"/>
        </w:rPr>
        <w:tab/>
      </w:r>
      <w:r w:rsidRPr="00204B99">
        <w:rPr>
          <w:color w:val="auto"/>
        </w:rPr>
        <w:t xml:space="preserve">Снятие напряжения с вводного устройства </w:t>
      </w:r>
      <w:r w:rsidR="00C43CC4" w:rsidRPr="00204B99">
        <w:rPr>
          <w:color w:val="auto"/>
        </w:rPr>
        <w:t xml:space="preserve">стенда </w:t>
      </w:r>
      <w:r w:rsidRPr="00204B99">
        <w:rPr>
          <w:color w:val="auto"/>
        </w:rPr>
        <w:t xml:space="preserve">производится </w:t>
      </w:r>
      <w:r w:rsidR="00C43CC4" w:rsidRPr="00204B99">
        <w:rPr>
          <w:color w:val="auto"/>
        </w:rPr>
        <w:t xml:space="preserve">одновременно у всех экспонентов </w:t>
      </w:r>
      <w:r w:rsidR="00D811B2" w:rsidRPr="00204B99">
        <w:rPr>
          <w:color w:val="auto"/>
        </w:rPr>
        <w:t xml:space="preserve">персоналом службы Главного инженера Арендодателя </w:t>
      </w:r>
      <w:r w:rsidR="00C43CC4" w:rsidRPr="00204B99">
        <w:rPr>
          <w:color w:val="auto"/>
        </w:rPr>
        <w:t xml:space="preserve">ежедневно по окончании работы выставки. </w:t>
      </w:r>
    </w:p>
    <w:p w14:paraId="0FCDD0F5" w14:textId="77777777" w:rsidR="00204B99" w:rsidRPr="00204B99" w:rsidRDefault="00204B99" w:rsidP="000E6064">
      <w:pPr>
        <w:pStyle w:val="Default"/>
        <w:jc w:val="both"/>
        <w:rPr>
          <w:color w:val="auto"/>
        </w:rPr>
      </w:pPr>
    </w:p>
    <w:p w14:paraId="62982A08" w14:textId="5F3038BF" w:rsidR="000E6064" w:rsidRPr="00204B99" w:rsidRDefault="000E6064" w:rsidP="000E6064">
      <w:pPr>
        <w:pStyle w:val="Default"/>
        <w:jc w:val="both"/>
      </w:pPr>
      <w:r w:rsidRPr="00204B99">
        <w:rPr>
          <w:bCs/>
        </w:rPr>
        <w:t>1.19.</w:t>
      </w:r>
      <w:r w:rsidR="00204B99">
        <w:rPr>
          <w:bCs/>
        </w:rPr>
        <w:tab/>
      </w:r>
      <w:r w:rsidRPr="00204B99">
        <w:t xml:space="preserve">Демонтаж электрооборудования и соответствующие отключения на </w:t>
      </w:r>
      <w:proofErr w:type="gramStart"/>
      <w:r w:rsidRPr="00204B99">
        <w:t>стенде</w:t>
      </w:r>
      <w:proofErr w:type="gramEnd"/>
      <w:r w:rsidRPr="00204B99">
        <w:t xml:space="preserve"> производит персонал, выполнявший монтаж. </w:t>
      </w:r>
    </w:p>
    <w:p w14:paraId="029160E2" w14:textId="77777777" w:rsidR="000E6064" w:rsidRPr="005400F7" w:rsidRDefault="000E6064" w:rsidP="000E6064">
      <w:pPr>
        <w:pStyle w:val="Default"/>
      </w:pPr>
    </w:p>
    <w:p w14:paraId="1E3E67C4" w14:textId="45D3463B" w:rsidR="00D811B2" w:rsidRPr="00935BC9" w:rsidRDefault="000E6064" w:rsidP="00D811B2">
      <w:pPr>
        <w:pStyle w:val="Default"/>
        <w:ind w:left="360" w:hanging="360"/>
        <w:rPr>
          <w:b/>
          <w:bCs/>
        </w:rPr>
      </w:pPr>
      <w:r w:rsidRPr="005400F7">
        <w:rPr>
          <w:b/>
          <w:bCs/>
        </w:rPr>
        <w:t>2.</w:t>
      </w:r>
      <w:r w:rsidR="00E521DD">
        <w:rPr>
          <w:b/>
          <w:bCs/>
        </w:rPr>
        <w:tab/>
      </w:r>
      <w:r w:rsidRPr="005400F7">
        <w:rPr>
          <w:b/>
          <w:bCs/>
        </w:rPr>
        <w:t>Ответственность</w:t>
      </w:r>
    </w:p>
    <w:p w14:paraId="5B1F7D61" w14:textId="77777777" w:rsidR="00392F24" w:rsidRPr="00935BC9" w:rsidRDefault="00392F24" w:rsidP="00D811B2">
      <w:pPr>
        <w:pStyle w:val="Default"/>
        <w:ind w:left="360" w:hanging="360"/>
        <w:rPr>
          <w:b/>
          <w:bCs/>
        </w:rPr>
      </w:pPr>
    </w:p>
    <w:p w14:paraId="6219E567" w14:textId="152CCF9E" w:rsidR="000E6064" w:rsidRDefault="000E6064" w:rsidP="00E521DD">
      <w:pPr>
        <w:pStyle w:val="Default"/>
        <w:jc w:val="both"/>
      </w:pPr>
      <w:r w:rsidRPr="00E521DD">
        <w:rPr>
          <w:bCs/>
        </w:rPr>
        <w:t>2.1.</w:t>
      </w:r>
      <w:r w:rsidR="00E521DD">
        <w:rPr>
          <w:bCs/>
        </w:rPr>
        <w:tab/>
      </w:r>
      <w:r w:rsidRPr="00E521DD">
        <w:t>Границы по разграничению принадлежности и ответственности за эксплуатацию электрооборудования и сетей в период выставочных мероприятий устанавливаются в соответствии с актом установленной формы (см. раздел 3 настоящего Приложения), оформляемым сторонами (</w:t>
      </w:r>
      <w:r w:rsidR="00D811B2" w:rsidRPr="00E521DD">
        <w:t>Арендодателем/</w:t>
      </w:r>
      <w:r w:rsidRPr="00E521DD">
        <w:t xml:space="preserve">Поставщиком и </w:t>
      </w:r>
      <w:r w:rsidR="00D811B2" w:rsidRPr="00E521DD">
        <w:t>Экспонентом/</w:t>
      </w:r>
      <w:r w:rsidRPr="00E521DD">
        <w:t xml:space="preserve">Потребителем электроэнергии) непосредственно перед подачей напряжения на стенд. </w:t>
      </w:r>
    </w:p>
    <w:p w14:paraId="73259A64" w14:textId="77777777" w:rsidR="00E521DD" w:rsidRPr="00E521DD" w:rsidRDefault="00E521DD" w:rsidP="00E521DD">
      <w:pPr>
        <w:pStyle w:val="Default"/>
        <w:jc w:val="both"/>
      </w:pPr>
    </w:p>
    <w:p w14:paraId="1682813A" w14:textId="2A900450" w:rsidR="00D811B2" w:rsidRDefault="000E6064" w:rsidP="000E6064">
      <w:pPr>
        <w:pStyle w:val="Default"/>
        <w:jc w:val="both"/>
      </w:pPr>
      <w:r w:rsidRPr="00E521DD">
        <w:rPr>
          <w:bCs/>
        </w:rPr>
        <w:t>2.2.</w:t>
      </w:r>
      <w:r w:rsidR="00E521DD">
        <w:rPr>
          <w:bCs/>
        </w:rPr>
        <w:tab/>
      </w:r>
      <w:r w:rsidRPr="00E521DD">
        <w:t xml:space="preserve">В эксплуатации </w:t>
      </w:r>
      <w:r w:rsidR="00D811B2" w:rsidRPr="00E521DD">
        <w:t>службы Главного инженера</w:t>
      </w:r>
      <w:r w:rsidRPr="00E521DD">
        <w:t xml:space="preserve"> </w:t>
      </w:r>
      <w:r w:rsidR="00195C88" w:rsidRPr="00E521DD">
        <w:t xml:space="preserve">Арендодателя </w:t>
      </w:r>
      <w:r w:rsidRPr="00E521DD">
        <w:t xml:space="preserve">находятся источники электроснабжения </w:t>
      </w:r>
      <w:r w:rsidR="00D811B2" w:rsidRPr="00E521DD">
        <w:t>ВКК.</w:t>
      </w:r>
    </w:p>
    <w:p w14:paraId="7202407C" w14:textId="77777777" w:rsidR="00E521DD" w:rsidRPr="00E521DD" w:rsidRDefault="00E521DD" w:rsidP="000E6064">
      <w:pPr>
        <w:pStyle w:val="Default"/>
        <w:jc w:val="both"/>
      </w:pPr>
    </w:p>
    <w:p w14:paraId="27A45B9F" w14:textId="100B6885" w:rsidR="000E6064" w:rsidRDefault="000E6064" w:rsidP="000E6064">
      <w:pPr>
        <w:pStyle w:val="Default"/>
        <w:jc w:val="both"/>
      </w:pPr>
      <w:r w:rsidRPr="00E521DD">
        <w:rPr>
          <w:bCs/>
        </w:rPr>
        <w:t>2.</w:t>
      </w:r>
      <w:r w:rsidR="00C43CC4" w:rsidRPr="00E521DD">
        <w:rPr>
          <w:bCs/>
        </w:rPr>
        <w:t>3</w:t>
      </w:r>
      <w:r w:rsidRPr="00E521DD">
        <w:rPr>
          <w:bCs/>
        </w:rPr>
        <w:t>.</w:t>
      </w:r>
      <w:r w:rsidR="00E521DD">
        <w:rPr>
          <w:bCs/>
        </w:rPr>
        <w:tab/>
      </w:r>
      <w:r w:rsidR="00195C88" w:rsidRPr="00E521DD">
        <w:rPr>
          <w:bCs/>
        </w:rPr>
        <w:t>С</w:t>
      </w:r>
      <w:r w:rsidR="00195C88" w:rsidRPr="00E521DD">
        <w:t>лужба Главного инженера Арендодателя</w:t>
      </w:r>
      <w:r w:rsidRPr="00E521DD">
        <w:t>, обеспечивающ</w:t>
      </w:r>
      <w:r w:rsidR="00195C88" w:rsidRPr="00E521DD">
        <w:t>ая</w:t>
      </w:r>
      <w:r w:rsidRPr="00E521DD">
        <w:t xml:space="preserve"> электроэнергией стенд выставочной экспозиции, имеет право произвести экстренное отключение электроэнергии в случае аварий и в целях предотвращения несчастных случаев при грубых нарушениях ПТЭЭП и ПТБ. </w:t>
      </w:r>
    </w:p>
    <w:p w14:paraId="20B57DCD" w14:textId="77777777" w:rsidR="00E521DD" w:rsidRPr="00E521DD" w:rsidRDefault="00E521DD" w:rsidP="000E6064">
      <w:pPr>
        <w:pStyle w:val="Default"/>
        <w:jc w:val="both"/>
      </w:pPr>
    </w:p>
    <w:p w14:paraId="675BBC86" w14:textId="4ED61740" w:rsidR="000E6064" w:rsidRDefault="000E6064" w:rsidP="000E6064">
      <w:pPr>
        <w:pStyle w:val="Default"/>
        <w:jc w:val="both"/>
      </w:pPr>
      <w:r w:rsidRPr="00E521DD">
        <w:rPr>
          <w:bCs/>
        </w:rPr>
        <w:t>2.</w:t>
      </w:r>
      <w:r w:rsidR="00C43CC4" w:rsidRPr="00E521DD">
        <w:rPr>
          <w:bCs/>
        </w:rPr>
        <w:t>4</w:t>
      </w:r>
      <w:r w:rsidRPr="00E521DD">
        <w:rPr>
          <w:bCs/>
        </w:rPr>
        <w:t>.</w:t>
      </w:r>
      <w:r w:rsidR="00E521DD">
        <w:rPr>
          <w:bCs/>
        </w:rPr>
        <w:tab/>
      </w:r>
      <w:r w:rsidRPr="00E521DD">
        <w:t xml:space="preserve">Экспоненту на </w:t>
      </w:r>
      <w:proofErr w:type="gramStart"/>
      <w:r w:rsidRPr="00E521DD">
        <w:t>выставках</w:t>
      </w:r>
      <w:proofErr w:type="gramEnd"/>
      <w:r w:rsidRPr="00E521DD">
        <w:t xml:space="preserve"> не разрешается без согласования с</w:t>
      </w:r>
      <w:r w:rsidR="00195C88" w:rsidRPr="00E521DD">
        <w:t>о</w:t>
      </w:r>
      <w:r w:rsidRPr="00E521DD">
        <w:t xml:space="preserve"> </w:t>
      </w:r>
      <w:r w:rsidR="00195C88" w:rsidRPr="00E521DD">
        <w:t xml:space="preserve">службой Главного инженера Арендодателя </w:t>
      </w:r>
      <w:r w:rsidRPr="00E521DD">
        <w:t xml:space="preserve">присоединять к вводному устройству дополнительные нагрузки, не указанные в заявке. </w:t>
      </w:r>
    </w:p>
    <w:p w14:paraId="0646C0A1" w14:textId="77777777" w:rsidR="00E521DD" w:rsidRPr="00E521DD" w:rsidRDefault="00E521DD" w:rsidP="000E6064">
      <w:pPr>
        <w:pStyle w:val="Default"/>
        <w:jc w:val="both"/>
      </w:pPr>
    </w:p>
    <w:p w14:paraId="455C51BF" w14:textId="582B7CA9" w:rsidR="000E6064" w:rsidRPr="00E521DD" w:rsidRDefault="000E6064" w:rsidP="000E6064">
      <w:pPr>
        <w:pStyle w:val="Default"/>
        <w:jc w:val="both"/>
      </w:pPr>
      <w:r w:rsidRPr="00E521DD">
        <w:rPr>
          <w:bCs/>
        </w:rPr>
        <w:t>2.</w:t>
      </w:r>
      <w:r w:rsidR="00C43CC4" w:rsidRPr="00E521DD">
        <w:rPr>
          <w:bCs/>
        </w:rPr>
        <w:t>5</w:t>
      </w:r>
      <w:r w:rsidRPr="00E521DD">
        <w:rPr>
          <w:bCs/>
        </w:rPr>
        <w:t>.</w:t>
      </w:r>
      <w:r w:rsidR="00E521DD">
        <w:rPr>
          <w:bCs/>
        </w:rPr>
        <w:tab/>
      </w:r>
      <w:r w:rsidRPr="00E521DD">
        <w:t xml:space="preserve">Экспонент, виновный в нарушении настоящего Порядка, несет ответственность в соответствии с действующим российским законодательством. </w:t>
      </w:r>
    </w:p>
    <w:p w14:paraId="01B8E9E7" w14:textId="77777777" w:rsidR="000E6064" w:rsidRPr="005400F7" w:rsidRDefault="000E6064" w:rsidP="000E6064">
      <w:pPr>
        <w:pStyle w:val="Default"/>
        <w:numPr>
          <w:ilvl w:val="1"/>
          <w:numId w:val="5"/>
        </w:numPr>
        <w:ind w:left="360" w:hanging="360"/>
        <w:jc w:val="both"/>
      </w:pPr>
    </w:p>
    <w:p w14:paraId="2DF1EA68" w14:textId="77777777" w:rsidR="00160E70" w:rsidRPr="005400F7" w:rsidRDefault="00160E70" w:rsidP="006A7EC6">
      <w:pPr>
        <w:pStyle w:val="2"/>
        <w:jc w:val="right"/>
      </w:pPr>
    </w:p>
    <w:p w14:paraId="34BA670F" w14:textId="77777777" w:rsidR="00160E70" w:rsidRPr="005400F7" w:rsidRDefault="00160E70" w:rsidP="006A7EC6">
      <w:pPr>
        <w:pStyle w:val="2"/>
        <w:jc w:val="right"/>
      </w:pPr>
    </w:p>
    <w:p w14:paraId="6E107BAB" w14:textId="77777777" w:rsidR="00160E70" w:rsidRPr="005400F7" w:rsidRDefault="00160E70" w:rsidP="006A7EC6">
      <w:pPr>
        <w:pStyle w:val="2"/>
        <w:jc w:val="right"/>
      </w:pPr>
    </w:p>
    <w:p w14:paraId="09654B6E" w14:textId="77777777" w:rsidR="00160E70" w:rsidRPr="005400F7" w:rsidRDefault="00160E70" w:rsidP="006A7EC6">
      <w:pPr>
        <w:pStyle w:val="2"/>
        <w:jc w:val="right"/>
      </w:pPr>
    </w:p>
    <w:p w14:paraId="0E0B7BA1" w14:textId="77777777" w:rsidR="00160E70" w:rsidRPr="005400F7" w:rsidRDefault="00160E70" w:rsidP="006A7EC6">
      <w:pPr>
        <w:pStyle w:val="2"/>
        <w:jc w:val="right"/>
      </w:pPr>
    </w:p>
    <w:p w14:paraId="69927999" w14:textId="77777777" w:rsidR="00160E70" w:rsidRPr="005400F7" w:rsidRDefault="00160E70" w:rsidP="006A7EC6">
      <w:pPr>
        <w:pStyle w:val="2"/>
        <w:jc w:val="right"/>
      </w:pPr>
    </w:p>
    <w:p w14:paraId="7749B646" w14:textId="77777777" w:rsidR="00392F24" w:rsidRDefault="00392F24" w:rsidP="00392F24">
      <w:pPr>
        <w:pStyle w:val="Default"/>
      </w:pPr>
    </w:p>
    <w:p w14:paraId="175A4107" w14:textId="77777777" w:rsidR="00E521DD" w:rsidRPr="00205167" w:rsidRDefault="00E521DD" w:rsidP="00392F24">
      <w:pPr>
        <w:pStyle w:val="Default"/>
      </w:pPr>
    </w:p>
    <w:p w14:paraId="61E2A239" w14:textId="77777777" w:rsidR="00392F24" w:rsidRPr="00205167" w:rsidRDefault="00392F24" w:rsidP="00392F24">
      <w:pPr>
        <w:pStyle w:val="Default"/>
      </w:pPr>
    </w:p>
    <w:p w14:paraId="4E765C38" w14:textId="77777777" w:rsidR="00160E70" w:rsidRPr="005400F7" w:rsidRDefault="00160E70" w:rsidP="006A7EC6">
      <w:pPr>
        <w:pStyle w:val="2"/>
        <w:jc w:val="right"/>
      </w:pPr>
    </w:p>
    <w:p w14:paraId="2DBC9F52" w14:textId="77777777" w:rsidR="006A7EC6" w:rsidRPr="005400F7" w:rsidRDefault="006A7EC6" w:rsidP="006A7EC6">
      <w:pPr>
        <w:pStyle w:val="2"/>
        <w:jc w:val="right"/>
      </w:pPr>
      <w:r w:rsidRPr="005400F7">
        <w:lastRenderedPageBreak/>
        <w:t>Приложение №1</w:t>
      </w:r>
    </w:p>
    <w:p w14:paraId="3838D180" w14:textId="77777777" w:rsidR="006A7EC6" w:rsidRPr="005400F7" w:rsidRDefault="006A7EC6" w:rsidP="006A7EC6">
      <w:pPr>
        <w:pStyle w:val="2"/>
        <w:jc w:val="right"/>
        <w:rPr>
          <w:bCs/>
          <w:color w:val="000000"/>
        </w:rPr>
      </w:pPr>
      <w:r w:rsidRPr="005400F7">
        <w:rPr>
          <w:bCs/>
          <w:color w:val="000000"/>
        </w:rPr>
        <w:t xml:space="preserve"> к Порядку выполнения электротехнических работ </w:t>
      </w:r>
    </w:p>
    <w:p w14:paraId="76C9E4A1" w14:textId="77777777" w:rsidR="00195C88" w:rsidRPr="005400F7" w:rsidRDefault="006A7EC6" w:rsidP="006A7EC6">
      <w:pPr>
        <w:pStyle w:val="Default"/>
        <w:jc w:val="right"/>
      </w:pPr>
      <w:r w:rsidRPr="005400F7">
        <w:rPr>
          <w:bCs/>
        </w:rPr>
        <w:t>на стендах экспонентов</w:t>
      </w:r>
    </w:p>
    <w:p w14:paraId="3A54D91E" w14:textId="77777777" w:rsidR="00D4559E" w:rsidRPr="005400F7" w:rsidRDefault="00D4559E" w:rsidP="003E2E83">
      <w:pPr>
        <w:rPr>
          <w:rFonts w:ascii="Times New Roman" w:hAnsi="Times New Roman" w:cs="Times New Roman"/>
        </w:rPr>
      </w:pPr>
    </w:p>
    <w:p w14:paraId="641A2BA3" w14:textId="77777777" w:rsidR="00B628F5" w:rsidRPr="005400F7" w:rsidRDefault="00B628F5" w:rsidP="003E2E83">
      <w:pPr>
        <w:rPr>
          <w:rFonts w:ascii="Times New Roman" w:hAnsi="Times New Roman" w:cs="Times New Roman"/>
        </w:rPr>
      </w:pPr>
    </w:p>
    <w:p w14:paraId="5B0900F4" w14:textId="77777777" w:rsidR="004A0066" w:rsidRPr="00E521DD" w:rsidRDefault="00BB6C31" w:rsidP="003E2E8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1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32EDC" wp14:editId="4D1977A7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628900" cy="1844040"/>
                <wp:effectExtent l="0" t="0" r="0" b="3810"/>
                <wp:wrapNone/>
                <wp:docPr id="21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4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4B637" w14:textId="77777777" w:rsidR="004A0066" w:rsidRDefault="004A0066" w:rsidP="003E2E8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26" type="#_x0000_t202" style="position:absolute;left:0;text-align:left;margin-left:261pt;margin-top:0;width:207pt;height:145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TbuQ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" filled="f" stroked="f">
                <v:textbox>
                  <w:txbxContent>
                    <w:p w14:paraId="15A4B637" w14:textId="77777777" w:rsidR="004A0066" w:rsidRDefault="004A0066" w:rsidP="003E2E8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521D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101151" wp14:editId="34752D7D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585085" cy="1992630"/>
                <wp:effectExtent l="0" t="0" r="0" b="0"/>
                <wp:wrapNone/>
                <wp:docPr id="2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B0748" w14:textId="77777777" w:rsidR="004A0066" w:rsidRDefault="004A0066" w:rsidP="003E2E83"/>
                          <w:p w14:paraId="51D342C7" w14:textId="77777777" w:rsidR="00811112" w:rsidRPr="003E2E83" w:rsidRDefault="00811112" w:rsidP="003E2E83"/>
                          <w:p w14:paraId="30B59C3E" w14:textId="77777777" w:rsidR="00811112" w:rsidRDefault="00811112" w:rsidP="003E2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27" type="#_x0000_t202" style="position:absolute;left:0;text-align:left;margin-left:0;margin-top:1.5pt;width:203.55pt;height:15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iRvQ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" filled="f" stroked="f">
                <v:textbox>
                  <w:txbxContent>
                    <w:p w14:paraId="737B0748" w14:textId="77777777" w:rsidR="004A0066" w:rsidRDefault="004A0066" w:rsidP="003E2E83"/>
                    <w:p w14:paraId="51D342C7" w14:textId="77777777" w:rsidR="00811112" w:rsidRPr="003E2E83" w:rsidRDefault="00811112" w:rsidP="003E2E83"/>
                    <w:p w14:paraId="30B59C3E" w14:textId="77777777" w:rsidR="00811112" w:rsidRDefault="00811112" w:rsidP="003E2E83"/>
                  </w:txbxContent>
                </v:textbox>
              </v:shape>
            </w:pict>
          </mc:Fallback>
        </mc:AlternateContent>
      </w:r>
      <w:r w:rsidR="004A0066" w:rsidRPr="00E521DD">
        <w:rPr>
          <w:rFonts w:ascii="Times New Roman" w:hAnsi="Times New Roman" w:cs="Times New Roman"/>
          <w:sz w:val="24"/>
          <w:szCs w:val="24"/>
          <w:lang w:eastAsia="ru-RU"/>
        </w:rPr>
        <w:t>АКТ</w:t>
      </w:r>
    </w:p>
    <w:p w14:paraId="03766A55" w14:textId="40502943" w:rsidR="004A0066" w:rsidRPr="00E521DD" w:rsidRDefault="004A0066" w:rsidP="003E2E8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1DD">
        <w:rPr>
          <w:rFonts w:ascii="Times New Roman" w:hAnsi="Times New Roman" w:cs="Times New Roman"/>
          <w:sz w:val="24"/>
          <w:szCs w:val="24"/>
          <w:lang w:eastAsia="ru-RU"/>
        </w:rPr>
        <w:t>разграничения эксплуатационной ответственности</w:t>
      </w:r>
      <w:r w:rsidR="00F46D8C"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межд</w:t>
      </w:r>
      <w:proofErr w:type="gramStart"/>
      <w:r w:rsidR="00F46D8C" w:rsidRPr="00E521DD">
        <w:rPr>
          <w:rFonts w:ascii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="00F46D8C"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521DD" w:rsidRPr="00E521D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F46D8C" w:rsidRPr="00E521DD">
        <w:rPr>
          <w:rFonts w:ascii="Times New Roman" w:hAnsi="Times New Roman" w:cs="Times New Roman"/>
          <w:sz w:val="24"/>
          <w:szCs w:val="24"/>
          <w:lang w:eastAsia="ru-RU"/>
        </w:rPr>
        <w:t>Экспоград</w:t>
      </w:r>
      <w:r w:rsidR="00E521DD" w:rsidRPr="00E521D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6D8C"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и Экспонентом</w:t>
      </w:r>
    </w:p>
    <w:p w14:paraId="70DA029D" w14:textId="77777777" w:rsidR="00811112" w:rsidRPr="00E521DD" w:rsidRDefault="00811112" w:rsidP="003E2E8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A322AA" w14:textId="77777777" w:rsidR="00811112" w:rsidRPr="00E521DD" w:rsidRDefault="00811112" w:rsidP="003E2E8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«______»____________20_____г.</w:t>
      </w:r>
    </w:p>
    <w:p w14:paraId="6B75C7AB" w14:textId="77777777" w:rsidR="00811112" w:rsidRPr="00E521DD" w:rsidRDefault="00811112" w:rsidP="003E2E8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2079EB53" w14:textId="11AE7F4D" w:rsidR="004A0066" w:rsidRPr="00E521DD" w:rsidRDefault="004A0066" w:rsidP="00E521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Мы, нижеподписавшиеся: </w:t>
      </w:r>
      <w:r w:rsidR="006F4CC5"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Гл. инженер </w:t>
      </w:r>
      <w:r w:rsidR="00F46D8C"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ООО </w:t>
      </w:r>
      <w:r w:rsidR="00E521DD"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46D8C"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Экспоград</w:t>
      </w:r>
      <w:r w:rsidR="00E521DD"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E521DD">
        <w:rPr>
          <w:rFonts w:ascii="Times New Roman" w:hAnsi="Times New Roman" w:cs="Times New Roman"/>
          <w:sz w:val="24"/>
          <w:szCs w:val="24"/>
          <w:lang w:eastAsia="ru-RU"/>
        </w:rPr>
        <w:t>____________________ с одной стороны</w:t>
      </w:r>
      <w:proofErr w:type="gramStart"/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F4CC5"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Экспонент_____________________________ с другой стороны, составили настоящий акт в том, </w:t>
      </w:r>
      <w:r w:rsidR="009517B7" w:rsidRPr="00E521DD">
        <w:rPr>
          <w:rFonts w:ascii="Times New Roman" w:hAnsi="Times New Roman" w:cs="Times New Roman"/>
          <w:sz w:val="24"/>
          <w:szCs w:val="24"/>
          <w:lang w:eastAsia="ru-RU"/>
        </w:rPr>
        <w:t>что г</w:t>
      </w:r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раница эксплуатационной ответственности между </w:t>
      </w:r>
      <w:r w:rsidR="00F46D8C"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ООО </w:t>
      </w:r>
      <w:r w:rsidR="00E521DD"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F46D8C"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Экспоград</w:t>
      </w:r>
      <w:r w:rsidR="00E521DD" w:rsidRPr="00E52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160E70" w:rsidRPr="00E521DD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="00740477" w:rsidRPr="00E521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кспонентом</w:t>
      </w:r>
      <w:r w:rsidRPr="00E521D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</w:t>
      </w:r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2E83"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устанавливается </w:t>
      </w:r>
      <w:r w:rsidR="003E2E83" w:rsidRPr="00E521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силовом разъеме питающей кабельной линии ООО «Экспоград» с кабельной линией вводного щитка </w:t>
      </w:r>
      <w:r w:rsidR="003E2E83" w:rsidRPr="00E521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Экспонента</w:t>
      </w:r>
      <w:r w:rsidR="003E2E83" w:rsidRPr="00E521DD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3E2E83"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521DD">
        <w:rPr>
          <w:rFonts w:ascii="Times New Roman" w:hAnsi="Times New Roman" w:cs="Times New Roman"/>
          <w:sz w:val="24"/>
          <w:szCs w:val="24"/>
          <w:lang w:eastAsia="ru-RU"/>
        </w:rPr>
        <w:t xml:space="preserve">Причем за состояние контактов в месте присоединения несет ответственность </w:t>
      </w:r>
      <w:r w:rsidR="003E2E83" w:rsidRPr="00E521DD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r w:rsidR="00B24E7F" w:rsidRPr="00E521DD">
        <w:rPr>
          <w:rFonts w:ascii="Times New Roman" w:hAnsi="Times New Roman" w:cs="Times New Roman"/>
          <w:sz w:val="24"/>
          <w:szCs w:val="24"/>
          <w:lang w:eastAsia="ru-RU"/>
        </w:rPr>
        <w:t>Экспоград</w:t>
      </w:r>
      <w:r w:rsidR="003E2E83" w:rsidRPr="00E521D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0257D" w:rsidRPr="00E521D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045A0E7" w14:textId="77777777" w:rsidR="00160E70" w:rsidRPr="005400F7" w:rsidRDefault="007B5806" w:rsidP="00160E70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00F7">
        <w:rPr>
          <w:rFonts w:ascii="Times New Roman" w:hAnsi="Times New Roman" w:cs="Times New Roman"/>
          <w:lang w:eastAsia="ru-RU"/>
        </w:rPr>
        <w:t xml:space="preserve">                      </w:t>
      </w:r>
      <w:r w:rsidR="00160E70" w:rsidRPr="005400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 сетей с границей эксплуатационной ответственности:</w:t>
      </w:r>
    </w:p>
    <w:p w14:paraId="0A3A77EB" w14:textId="77777777" w:rsidR="00160E70" w:rsidRPr="005400F7" w:rsidRDefault="00BB6C31" w:rsidP="00160E70">
      <w:pPr>
        <w:spacing w:before="120" w:after="0" w:line="240" w:lineRule="auto"/>
        <w:ind w:firstLine="35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5EDED1" wp14:editId="6896B990">
                <wp:simplePos x="0" y="0"/>
                <wp:positionH relativeFrom="column">
                  <wp:posOffset>2017395</wp:posOffset>
                </wp:positionH>
                <wp:positionV relativeFrom="paragraph">
                  <wp:posOffset>74930</wp:posOffset>
                </wp:positionV>
                <wp:extent cx="1899920" cy="379730"/>
                <wp:effectExtent l="7620" t="8255" r="6985" b="12065"/>
                <wp:wrapNone/>
                <wp:docPr id="1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7E00" w14:textId="77777777" w:rsidR="00160E70" w:rsidRPr="00D419CD" w:rsidRDefault="00160E70" w:rsidP="00160E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ЩР</w:t>
                            </w:r>
                            <w:r w:rsidRPr="00D419CD">
                              <w:rPr>
                                <w:sz w:val="24"/>
                                <w:szCs w:val="24"/>
                              </w:rPr>
                              <w:t xml:space="preserve"> ООО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D419CD">
                              <w:rPr>
                                <w:sz w:val="24"/>
                                <w:szCs w:val="24"/>
                              </w:rPr>
                              <w:t>Экспоград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0630AF81" w14:textId="77777777" w:rsidR="00160E70" w:rsidRDefault="00160E70" w:rsidP="00160E70"/>
                        </w:txbxContent>
                      </wps:txbx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28" type="#_x0000_t202" style="position:absolute;left:0;text-align:left;margin-left:158.85pt;margin-top:5.9pt;width:149.6pt;height:29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">
                <v:textbox inset=",2.3mm">
                  <w:txbxContent>
                    <w:p w14:paraId="712A7E00" w14:textId="77777777" w:rsidR="00160E70" w:rsidRPr="00D419CD" w:rsidRDefault="00160E70" w:rsidP="00160E7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ЩР</w:t>
                      </w:r>
                      <w:r w:rsidRPr="00D419CD">
                        <w:rPr>
                          <w:sz w:val="24"/>
                          <w:szCs w:val="24"/>
                        </w:rPr>
                        <w:t xml:space="preserve"> ООО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D419CD">
                        <w:rPr>
                          <w:sz w:val="24"/>
                          <w:szCs w:val="24"/>
                        </w:rPr>
                        <w:t>Экспоград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  <w:p w14:paraId="0630AF81" w14:textId="77777777" w:rsidR="00160E70" w:rsidRDefault="00160E70" w:rsidP="00160E70"/>
                  </w:txbxContent>
                </v:textbox>
              </v:shape>
            </w:pict>
          </mc:Fallback>
        </mc:AlternateContent>
      </w:r>
    </w:p>
    <w:p w14:paraId="0017161E" w14:textId="77777777" w:rsidR="00160E70" w:rsidRPr="005400F7" w:rsidRDefault="00160E70" w:rsidP="00160E7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8310B" w14:textId="77777777" w:rsidR="00160E70" w:rsidRPr="005400F7" w:rsidRDefault="00BB6C31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59A7A5" wp14:editId="7F815914">
                <wp:simplePos x="0" y="0"/>
                <wp:positionH relativeFrom="column">
                  <wp:posOffset>2971800</wp:posOffset>
                </wp:positionH>
                <wp:positionV relativeFrom="paragraph">
                  <wp:posOffset>42545</wp:posOffset>
                </wp:positionV>
                <wp:extent cx="0" cy="690245"/>
                <wp:effectExtent l="57150" t="13970" r="57150" b="19685"/>
                <wp:wrapNone/>
                <wp:docPr id="18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D59F334" id="Line 18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5pt" to="234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">
                <v:stroke endarrow="block"/>
              </v:line>
            </w:pict>
          </mc:Fallback>
        </mc:AlternateContent>
      </w:r>
    </w:p>
    <w:p w14:paraId="053E2768" w14:textId="77777777" w:rsidR="00160E70" w:rsidRPr="005400F7" w:rsidRDefault="00BB6C31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434316" wp14:editId="4F716F58">
                <wp:simplePos x="0" y="0"/>
                <wp:positionH relativeFrom="column">
                  <wp:posOffset>2971800</wp:posOffset>
                </wp:positionH>
                <wp:positionV relativeFrom="paragraph">
                  <wp:posOffset>69850</wp:posOffset>
                </wp:positionV>
                <wp:extent cx="685165" cy="344805"/>
                <wp:effectExtent l="9525" t="12700" r="10160" b="13970"/>
                <wp:wrapNone/>
                <wp:docPr id="17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5165" cy="344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434F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0" o:spid="_x0000_s1026" type="#_x0000_t32" style="position:absolute;margin-left:234pt;margin-top:5.5pt;width:53.95pt;height:27.1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"/>
            </w:pict>
          </mc:Fallback>
        </mc:AlternateContent>
      </w:r>
    </w:p>
    <w:p w14:paraId="3C7A61AD" w14:textId="77777777" w:rsidR="00160E70" w:rsidRPr="005400F7" w:rsidRDefault="00BB6C31" w:rsidP="00160E70">
      <w:pPr>
        <w:tabs>
          <w:tab w:val="left" w:pos="27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C96054" wp14:editId="41815CCB">
                <wp:simplePos x="0" y="0"/>
                <wp:positionH relativeFrom="column">
                  <wp:posOffset>3380740</wp:posOffset>
                </wp:positionH>
                <wp:positionV relativeFrom="paragraph">
                  <wp:posOffset>29210</wp:posOffset>
                </wp:positionV>
                <wp:extent cx="2564765" cy="236220"/>
                <wp:effectExtent l="0" t="635" r="0" b="1270"/>
                <wp:wrapNone/>
                <wp:docPr id="16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93AD6" w14:textId="77777777" w:rsidR="00160E70" w:rsidRPr="00933A66" w:rsidRDefault="00160E70" w:rsidP="00160E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3A66">
                              <w:rPr>
                                <w:sz w:val="18"/>
                                <w:szCs w:val="18"/>
                              </w:rPr>
                              <w:t>Питающий кабель ООО «Экспоград»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9" type="#_x0000_t202" style="position:absolute;left:0;text-align:left;margin-left:266.2pt;margin-top:2.3pt;width:201.95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QnlvAIAAMM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" filled="f" stroked="f">
                <v:textbox>
                  <w:txbxContent>
                    <w:p w14:paraId="13E93AD6" w14:textId="77777777" w:rsidR="00160E70" w:rsidRPr="00933A66" w:rsidRDefault="00160E70" w:rsidP="00160E70">
                      <w:pPr>
                        <w:rPr>
                          <w:sz w:val="18"/>
                          <w:szCs w:val="18"/>
                        </w:rPr>
                      </w:pPr>
                      <w:r w:rsidRPr="00933A66">
                        <w:rPr>
                          <w:sz w:val="18"/>
                          <w:szCs w:val="18"/>
                        </w:rPr>
                        <w:t>Питающий кабель ООО «Экспоград»</w:t>
                      </w:r>
                    </w:p>
                  </w:txbxContent>
                </v:textbox>
              </v:shape>
            </w:pict>
          </mc:Fallback>
        </mc:AlternateContent>
      </w: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D1AF44" wp14:editId="793D7D2C">
                <wp:simplePos x="0" y="0"/>
                <wp:positionH relativeFrom="column">
                  <wp:posOffset>380365</wp:posOffset>
                </wp:positionH>
                <wp:positionV relativeFrom="paragraph">
                  <wp:posOffset>143510</wp:posOffset>
                </wp:positionV>
                <wp:extent cx="2449830" cy="259080"/>
                <wp:effectExtent l="0" t="635" r="0" b="0"/>
                <wp:wrapNone/>
                <wp:docPr id="1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62259" w14:textId="77777777" w:rsidR="00160E70" w:rsidRPr="00A225BE" w:rsidRDefault="00160E70" w:rsidP="00160E7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5BE">
                              <w:rPr>
                                <w:sz w:val="18"/>
                                <w:szCs w:val="18"/>
                              </w:rPr>
                              <w:t>Граница эксплуатационной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ответственности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30" type="#_x0000_t202" style="position:absolute;left:0;text-align:left;margin-left:29.95pt;margin-top:11.3pt;width:192.9pt;height:20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" stroked="f">
                <v:textbox>
                  <w:txbxContent>
                    <w:p w14:paraId="36062259" w14:textId="77777777" w:rsidR="00160E70" w:rsidRPr="00A225BE" w:rsidRDefault="00160E70" w:rsidP="00160E70">
                      <w:pPr>
                        <w:rPr>
                          <w:sz w:val="20"/>
                          <w:szCs w:val="20"/>
                        </w:rPr>
                      </w:pPr>
                      <w:r w:rsidRPr="00A225BE">
                        <w:rPr>
                          <w:sz w:val="18"/>
                          <w:szCs w:val="18"/>
                        </w:rPr>
                        <w:t>Граница эксплуатационной</w:t>
                      </w:r>
                      <w:r>
                        <w:rPr>
                          <w:sz w:val="20"/>
                          <w:szCs w:val="20"/>
                        </w:rPr>
                        <w:t xml:space="preserve"> ответственности</w:t>
                      </w:r>
                    </w:p>
                  </w:txbxContent>
                </v:textbox>
              </v:shape>
            </w:pict>
          </mc:Fallback>
        </mc:AlternateContent>
      </w:r>
      <w:r w:rsidR="00160E70" w:rsidRPr="00540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01F9B9" w14:textId="77777777" w:rsidR="00160E70" w:rsidRPr="005400F7" w:rsidRDefault="00BB6C31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F7E709" wp14:editId="2F672D65">
                <wp:simplePos x="0" y="0"/>
                <wp:positionH relativeFrom="column">
                  <wp:posOffset>3647440</wp:posOffset>
                </wp:positionH>
                <wp:positionV relativeFrom="paragraph">
                  <wp:posOffset>64135</wp:posOffset>
                </wp:positionV>
                <wp:extent cx="1910715" cy="635"/>
                <wp:effectExtent l="8890" t="6985" r="13970" b="11430"/>
                <wp:wrapNone/>
                <wp:docPr id="14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107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66A1422" id="AutoShape 189" o:spid="_x0000_s1026" type="#_x0000_t32" style="position:absolute;margin-left:287.2pt;margin-top:5.05pt;width:150.45pt;height: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"/>
            </w:pict>
          </mc:Fallback>
        </mc:AlternateContent>
      </w:r>
    </w:p>
    <w:p w14:paraId="6CD5F9CF" w14:textId="77777777" w:rsidR="00160E70" w:rsidRPr="005400F7" w:rsidRDefault="00BB6C31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454F77" wp14:editId="12063E8E">
                <wp:simplePos x="0" y="0"/>
                <wp:positionH relativeFrom="column">
                  <wp:posOffset>2540635</wp:posOffset>
                </wp:positionH>
                <wp:positionV relativeFrom="paragraph">
                  <wp:posOffset>86360</wp:posOffset>
                </wp:positionV>
                <wp:extent cx="439420" cy="343535"/>
                <wp:effectExtent l="6985" t="10160" r="10795" b="8255"/>
                <wp:wrapNone/>
                <wp:docPr id="13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420" cy="343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081636F" id="AutoShape 195" o:spid="_x0000_s1026" type="#_x0000_t32" style="position:absolute;margin-left:200.05pt;margin-top:6.8pt;width:34.6pt;height:27.0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"/>
            </w:pict>
          </mc:Fallback>
        </mc:AlternateContent>
      </w:r>
      <w:r w:rsidRPr="005400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A9B84" wp14:editId="0A4CC6D6">
                <wp:simplePos x="0" y="0"/>
                <wp:positionH relativeFrom="column">
                  <wp:posOffset>733425</wp:posOffset>
                </wp:positionH>
                <wp:positionV relativeFrom="paragraph">
                  <wp:posOffset>86360</wp:posOffset>
                </wp:positionV>
                <wp:extent cx="4686300" cy="0"/>
                <wp:effectExtent l="19050" t="19685" r="19050" b="27940"/>
                <wp:wrapNone/>
                <wp:docPr id="12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16BCF3D9" id="Line 18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6.8pt" to="426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" strokecolor="red" strokeweight="3pt">
                <v:stroke dashstyle="longDash"/>
              </v:line>
            </w:pict>
          </mc:Fallback>
        </mc:AlternateContent>
      </w:r>
      <w:r w:rsidRPr="005400F7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4B5D7" wp14:editId="1E70D87E">
                <wp:simplePos x="0" y="0"/>
                <wp:positionH relativeFrom="column">
                  <wp:posOffset>2911475</wp:posOffset>
                </wp:positionH>
                <wp:positionV relativeFrom="paragraph">
                  <wp:posOffset>24765</wp:posOffset>
                </wp:positionV>
                <wp:extent cx="122555" cy="116205"/>
                <wp:effectExtent l="6350" t="5715" r="4445" b="1905"/>
                <wp:wrapNone/>
                <wp:docPr id="11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16205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oval w14:anchorId="71593516" id="Oval 187" o:spid="_x0000_s1026" style="position:absolute;margin-left:229.25pt;margin-top:1.95pt;width:9.65pt;height:9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" fillcolor="#002060" stroked="f"/>
            </w:pict>
          </mc:Fallback>
        </mc:AlternateContent>
      </w: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2E1603" wp14:editId="050F72CB">
                <wp:simplePos x="0" y="0"/>
                <wp:positionH relativeFrom="column">
                  <wp:posOffset>2980055</wp:posOffset>
                </wp:positionH>
                <wp:positionV relativeFrom="paragraph">
                  <wp:posOffset>140970</wp:posOffset>
                </wp:positionV>
                <wp:extent cx="0" cy="685800"/>
                <wp:effectExtent l="55880" t="17145" r="58420" b="11430"/>
                <wp:wrapNone/>
                <wp:docPr id="10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CE43F3F" id="AutoShape 186" o:spid="_x0000_s1026" type="#_x0000_t32" style="position:absolute;margin-left:234.65pt;margin-top:11.1pt;width:0;height:54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">
                <v:stroke endarrow="block"/>
              </v:shape>
            </w:pict>
          </mc:Fallback>
        </mc:AlternateContent>
      </w:r>
    </w:p>
    <w:p w14:paraId="67DD5E9A" w14:textId="77777777" w:rsidR="00160E70" w:rsidRPr="005400F7" w:rsidRDefault="00BB6C31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B39955" wp14:editId="510E2593">
                <wp:simplePos x="0" y="0"/>
                <wp:positionH relativeFrom="column">
                  <wp:posOffset>1430655</wp:posOffset>
                </wp:positionH>
                <wp:positionV relativeFrom="paragraph">
                  <wp:posOffset>83820</wp:posOffset>
                </wp:positionV>
                <wp:extent cx="1178560" cy="262255"/>
                <wp:effectExtent l="1905" t="0" r="635" b="0"/>
                <wp:wrapNone/>
                <wp:docPr id="9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856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53486" w14:textId="77777777" w:rsidR="00160E70" w:rsidRPr="00933A66" w:rsidRDefault="00160E70" w:rsidP="00160E70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33A66">
                              <w:rPr>
                                <w:sz w:val="18"/>
                                <w:szCs w:val="18"/>
                              </w:rPr>
                              <w:t>Силовой разъем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1" type="#_x0000_t202" style="position:absolute;left:0;text-align:left;margin-left:112.65pt;margin-top:6.6pt;width:92.8pt;height:20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" stroked="f">
                <v:textbox>
                  <w:txbxContent>
                    <w:p w14:paraId="23153486" w14:textId="77777777" w:rsidR="00160E70" w:rsidRPr="00933A66" w:rsidRDefault="00160E70" w:rsidP="00160E70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933A66">
                        <w:rPr>
                          <w:sz w:val="18"/>
                          <w:szCs w:val="18"/>
                        </w:rPr>
                        <w:t>Силовой разъем</w:t>
                      </w:r>
                    </w:p>
                  </w:txbxContent>
                </v:textbox>
              </v:shape>
            </w:pict>
          </mc:Fallback>
        </mc:AlternateContent>
      </w: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C44E1F" wp14:editId="53F5CD4F">
                <wp:simplePos x="0" y="0"/>
                <wp:positionH relativeFrom="column">
                  <wp:posOffset>2980055</wp:posOffset>
                </wp:positionH>
                <wp:positionV relativeFrom="paragraph">
                  <wp:posOffset>114935</wp:posOffset>
                </wp:positionV>
                <wp:extent cx="702310" cy="330200"/>
                <wp:effectExtent l="8255" t="10160" r="13335" b="12065"/>
                <wp:wrapNone/>
                <wp:docPr id="8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2310" cy="330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60B3264" id="AutoShape 192" o:spid="_x0000_s1026" type="#_x0000_t32" style="position:absolute;margin-left:234.65pt;margin-top:9.05pt;width:55.3pt;height:26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"/>
            </w:pict>
          </mc:Fallback>
        </mc:AlternateContent>
      </w:r>
    </w:p>
    <w:p w14:paraId="32832312" w14:textId="77777777" w:rsidR="00160E70" w:rsidRPr="005400F7" w:rsidRDefault="00BB6C31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7D22592" wp14:editId="73F80BA8">
                <wp:simplePos x="0" y="0"/>
                <wp:positionH relativeFrom="column">
                  <wp:posOffset>1715770</wp:posOffset>
                </wp:positionH>
                <wp:positionV relativeFrom="paragraph">
                  <wp:posOffset>79375</wp:posOffset>
                </wp:positionV>
                <wp:extent cx="824865" cy="0"/>
                <wp:effectExtent l="10795" t="12700" r="12065" b="6350"/>
                <wp:wrapNone/>
                <wp:docPr id="7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170C40C" id="AutoShape 194" o:spid="_x0000_s1026" type="#_x0000_t32" style="position:absolute;margin-left:135.1pt;margin-top:6.25pt;width:64.9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Rlw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"/>
            </w:pict>
          </mc:Fallback>
        </mc:AlternateContent>
      </w: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E42006" wp14:editId="03AD408E">
                <wp:simplePos x="0" y="0"/>
                <wp:positionH relativeFrom="column">
                  <wp:posOffset>3585210</wp:posOffset>
                </wp:positionH>
                <wp:positionV relativeFrom="paragraph">
                  <wp:posOffset>79375</wp:posOffset>
                </wp:positionV>
                <wp:extent cx="1322705" cy="236220"/>
                <wp:effectExtent l="3810" t="3175" r="0" b="0"/>
                <wp:wrapNone/>
                <wp:docPr id="6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34E62" w14:textId="77777777" w:rsidR="00160E70" w:rsidRPr="00933A66" w:rsidRDefault="00160E70" w:rsidP="00160E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33A66">
                              <w:rPr>
                                <w:sz w:val="18"/>
                                <w:szCs w:val="18"/>
                              </w:rPr>
                              <w:t>Кабель Экспонента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2" type="#_x0000_t202" style="position:absolute;left:0;text-align:left;margin-left:282.3pt;margin-top:6.25pt;width:104.15pt;height:18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qPug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" filled="f" stroked="f">
                <v:textbox>
                  <w:txbxContent>
                    <w:p w14:paraId="58134E62" w14:textId="77777777" w:rsidR="00160E70" w:rsidRPr="00933A66" w:rsidRDefault="00160E70" w:rsidP="00160E70">
                      <w:pPr>
                        <w:rPr>
                          <w:sz w:val="18"/>
                          <w:szCs w:val="18"/>
                        </w:rPr>
                      </w:pPr>
                      <w:r w:rsidRPr="00933A66">
                        <w:rPr>
                          <w:sz w:val="18"/>
                          <w:szCs w:val="18"/>
                        </w:rPr>
                        <w:t>Кабель Экспонента</w:t>
                      </w:r>
                    </w:p>
                  </w:txbxContent>
                </v:textbox>
              </v:shape>
            </w:pict>
          </mc:Fallback>
        </mc:AlternateContent>
      </w:r>
    </w:p>
    <w:p w14:paraId="6BE53D4E" w14:textId="77777777" w:rsidR="00160E70" w:rsidRPr="005400F7" w:rsidRDefault="00BB6C31" w:rsidP="00160E70">
      <w:pPr>
        <w:tabs>
          <w:tab w:val="left" w:pos="59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9227CF" wp14:editId="0A0DE7BA">
                <wp:simplePos x="0" y="0"/>
                <wp:positionH relativeFrom="column">
                  <wp:posOffset>3686810</wp:posOffset>
                </wp:positionH>
                <wp:positionV relativeFrom="paragraph">
                  <wp:posOffset>94615</wp:posOffset>
                </wp:positionV>
                <wp:extent cx="927735" cy="0"/>
                <wp:effectExtent l="10160" t="8890" r="5080" b="10160"/>
                <wp:wrapNone/>
                <wp:docPr id="5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33AB1C9" id="AutoShape 196" o:spid="_x0000_s1026" type="#_x0000_t32" style="position:absolute;margin-left:290.3pt;margin-top:7.45pt;width:73.0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"/>
            </w:pict>
          </mc:Fallback>
        </mc:AlternateContent>
      </w:r>
      <w:r w:rsidR="00160E70" w:rsidRPr="00540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46DDC62" w14:textId="77777777" w:rsidR="00160E70" w:rsidRPr="005400F7" w:rsidRDefault="00BB6C31" w:rsidP="00160E70">
      <w:pPr>
        <w:tabs>
          <w:tab w:val="left" w:pos="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7F6E89" wp14:editId="7DC05ECC">
                <wp:simplePos x="0" y="0"/>
                <wp:positionH relativeFrom="column">
                  <wp:posOffset>1913255</wp:posOffset>
                </wp:positionH>
                <wp:positionV relativeFrom="paragraph">
                  <wp:posOffset>125730</wp:posOffset>
                </wp:positionV>
                <wp:extent cx="2122170" cy="873760"/>
                <wp:effectExtent l="8255" t="11430" r="12700" b="10160"/>
                <wp:wrapNone/>
                <wp:docPr id="4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994E" w14:textId="77777777" w:rsidR="00160E70" w:rsidRDefault="00160E70" w:rsidP="00160E70">
                            <w:r w:rsidRPr="00D419CD">
                              <w:rPr>
                                <w:sz w:val="24"/>
                                <w:szCs w:val="24"/>
                              </w:rPr>
                              <w:t>ЩР павильона</w:t>
                            </w:r>
                            <w:r>
                              <w:t xml:space="preserve">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33" type="#_x0000_t202" style="position:absolute;left:0;text-align:left;margin-left:150.65pt;margin-top:9.9pt;width:167.1pt;height:6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">
                <v:textbox>
                  <w:txbxContent>
                    <w:p w14:paraId="27E1994E" w14:textId="77777777" w:rsidR="00160E70" w:rsidRDefault="00160E70" w:rsidP="00160E70">
                      <w:r w:rsidRPr="00D419CD">
                        <w:rPr>
                          <w:sz w:val="24"/>
                          <w:szCs w:val="24"/>
                        </w:rPr>
                        <w:t>ЩР павильона</w:t>
                      </w:r>
                      <w:r>
                        <w:t xml:space="preserve"> 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160E70" w:rsidRPr="005400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15AC8FF8" w14:textId="77777777" w:rsidR="00160E70" w:rsidRPr="005400F7" w:rsidRDefault="00160E70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BD3F2" w14:textId="77777777" w:rsidR="00160E70" w:rsidRPr="005400F7" w:rsidRDefault="00160E70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E9CE3" w14:textId="77777777" w:rsidR="00160E70" w:rsidRPr="005400F7" w:rsidRDefault="00BB6C31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0F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01C0ED" wp14:editId="56533803">
                <wp:simplePos x="0" y="0"/>
                <wp:positionH relativeFrom="column">
                  <wp:posOffset>2366010</wp:posOffset>
                </wp:positionH>
                <wp:positionV relativeFrom="paragraph">
                  <wp:posOffset>118110</wp:posOffset>
                </wp:positionV>
                <wp:extent cx="1203325" cy="265430"/>
                <wp:effectExtent l="3810" t="3810" r="2540" b="0"/>
                <wp:wrapNone/>
                <wp:docPr id="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B630F" w14:textId="77777777" w:rsidR="00160E70" w:rsidRDefault="00160E70" w:rsidP="00160E70">
                            <w:proofErr w:type="spellStart"/>
                            <w:r>
                              <w:t>Ру</w:t>
                            </w:r>
                            <w:proofErr w:type="spellEnd"/>
                            <w:r>
                              <w:t>=________ кВт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34" type="#_x0000_t202" style="position:absolute;left:0;text-align:left;margin-left:186.3pt;margin-top:9.3pt;width:94.75pt;height:2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" stroked="f">
                <v:textbox>
                  <w:txbxContent>
                    <w:p w14:paraId="1B2B630F" w14:textId="77777777" w:rsidR="00160E70" w:rsidRDefault="00160E70" w:rsidP="00160E70">
                      <w:proofErr w:type="spellStart"/>
                      <w:r>
                        <w:t>Ру</w:t>
                      </w:r>
                      <w:proofErr w:type="spellEnd"/>
                      <w:r>
                        <w:t>=________ кВт</w:t>
                      </w:r>
                    </w:p>
                  </w:txbxContent>
                </v:textbox>
              </v:shape>
            </w:pict>
          </mc:Fallback>
        </mc:AlternateContent>
      </w:r>
    </w:p>
    <w:p w14:paraId="25F5B697" w14:textId="77777777" w:rsidR="00160E70" w:rsidRPr="005400F7" w:rsidRDefault="00160E70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6A77B9" w14:textId="77777777" w:rsidR="00160E70" w:rsidRPr="005400F7" w:rsidRDefault="00160E70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FEF3E" w14:textId="77777777" w:rsidR="00160E70" w:rsidRPr="005400F7" w:rsidRDefault="00160E70" w:rsidP="0016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9DABE" w14:textId="77777777" w:rsidR="00160E70" w:rsidRPr="005400F7" w:rsidRDefault="00160E70" w:rsidP="00160E70">
      <w:pPr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670B0A" w14:textId="3D4A2CE0" w:rsidR="004A0066" w:rsidRPr="005400F7" w:rsidRDefault="00BB6C31" w:rsidP="003E2E83">
      <w:pPr>
        <w:rPr>
          <w:rFonts w:ascii="Times New Roman" w:hAnsi="Times New Roman" w:cs="Times New Roman"/>
        </w:rPr>
      </w:pPr>
      <w:r w:rsidRPr="005400F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8A4DA" wp14:editId="67F93043">
                <wp:simplePos x="0" y="0"/>
                <wp:positionH relativeFrom="column">
                  <wp:posOffset>3771900</wp:posOffset>
                </wp:positionH>
                <wp:positionV relativeFrom="paragraph">
                  <wp:posOffset>215900</wp:posOffset>
                </wp:positionV>
                <wp:extent cx="2400300" cy="1028700"/>
                <wp:effectExtent l="0" t="0" r="0" b="3175"/>
                <wp:wrapNone/>
                <wp:docPr id="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82656" w14:textId="77777777" w:rsidR="004A0066" w:rsidRDefault="00811112" w:rsidP="003E2E83">
                            <w:r>
                              <w:t>Экспонент</w:t>
                            </w:r>
                          </w:p>
                          <w:p w14:paraId="13638BAF" w14:textId="77777777" w:rsidR="004A0066" w:rsidRDefault="004A0066" w:rsidP="003E2E83"/>
                          <w:p w14:paraId="6CF27544" w14:textId="77777777" w:rsidR="004A0066" w:rsidRDefault="004A0066" w:rsidP="003E2E83"/>
                          <w:p w14:paraId="2C89907D" w14:textId="77777777" w:rsidR="004A0066" w:rsidRDefault="004A0066" w:rsidP="003E2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5" type="#_x0000_t202" style="position:absolute;left:0;text-align:left;margin-left:297pt;margin-top:17pt;width:189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" filled="f" stroked="f">
                <v:textbox>
                  <w:txbxContent>
                    <w:p w14:paraId="63782656" w14:textId="77777777" w:rsidR="004A0066" w:rsidRDefault="00811112" w:rsidP="003E2E83">
                      <w:r>
                        <w:t>Экспонент</w:t>
                      </w:r>
                    </w:p>
                    <w:p w14:paraId="13638BAF" w14:textId="77777777" w:rsidR="004A0066" w:rsidRDefault="004A0066" w:rsidP="003E2E83"/>
                    <w:p w14:paraId="6CF27544" w14:textId="77777777" w:rsidR="004A0066" w:rsidRDefault="004A0066" w:rsidP="003E2E83"/>
                    <w:p w14:paraId="2C89907D" w14:textId="77777777" w:rsidR="004A0066" w:rsidRDefault="004A0066" w:rsidP="003E2E83"/>
                  </w:txbxContent>
                </v:textbox>
              </v:shape>
            </w:pict>
          </mc:Fallback>
        </mc:AlternateContent>
      </w:r>
      <w:r w:rsidRPr="005400F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BD57D9" wp14:editId="43E0140C">
                <wp:simplePos x="0" y="0"/>
                <wp:positionH relativeFrom="column">
                  <wp:posOffset>-228600</wp:posOffset>
                </wp:positionH>
                <wp:positionV relativeFrom="paragraph">
                  <wp:posOffset>215900</wp:posOffset>
                </wp:positionV>
                <wp:extent cx="2400300" cy="1028700"/>
                <wp:effectExtent l="0" t="0" r="0" b="3175"/>
                <wp:wrapNone/>
                <wp:docPr id="1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B7E8AB" w14:textId="77777777" w:rsidR="004A0066" w:rsidRDefault="00811112" w:rsidP="003E2E83">
                            <w:r>
                              <w:t>ООО «Экспоград»</w:t>
                            </w:r>
                          </w:p>
                          <w:p w14:paraId="7965A496" w14:textId="77777777" w:rsidR="004A0066" w:rsidRDefault="004A0066" w:rsidP="003E2E83"/>
                          <w:p w14:paraId="4B67FEBC" w14:textId="77777777" w:rsidR="004A0066" w:rsidRDefault="004A0066" w:rsidP="003E2E83"/>
                          <w:p w14:paraId="6FA45008" w14:textId="77777777" w:rsidR="004A0066" w:rsidRDefault="004A0066" w:rsidP="003E2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6" type="#_x0000_t202" style="position:absolute;left:0;text-align:left;margin-left:-18pt;margin-top:17pt;width:189pt;height:8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kItw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" filled="f" stroked="f">
                <v:textbox>
                  <w:txbxContent>
                    <w:p w14:paraId="1BB7E8AB" w14:textId="77777777" w:rsidR="004A0066" w:rsidRDefault="00811112" w:rsidP="003E2E83">
                      <w:r>
                        <w:t>ООО «Экспоград»</w:t>
                      </w:r>
                    </w:p>
                    <w:p w14:paraId="7965A496" w14:textId="77777777" w:rsidR="004A0066" w:rsidRDefault="004A0066" w:rsidP="003E2E83"/>
                    <w:p w14:paraId="4B67FEBC" w14:textId="77777777" w:rsidR="004A0066" w:rsidRDefault="004A0066" w:rsidP="003E2E83"/>
                    <w:p w14:paraId="6FA45008" w14:textId="77777777" w:rsidR="004A0066" w:rsidRDefault="004A0066" w:rsidP="003E2E83"/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287"/>
      </w:tblGrid>
      <w:tr w:rsidR="00B628F5" w:rsidRPr="005400F7" w14:paraId="75A7C776" w14:textId="77777777" w:rsidTr="003F0945">
        <w:trPr>
          <w:jc w:val="center"/>
        </w:trPr>
        <w:tc>
          <w:tcPr>
            <w:tcW w:w="9287" w:type="dxa"/>
            <w:shd w:val="clear" w:color="auto" w:fill="auto"/>
          </w:tcPr>
          <w:p w14:paraId="756D0B10" w14:textId="77777777" w:rsidR="00E521DD" w:rsidRDefault="00E521DD" w:rsidP="00811112">
            <w:pPr>
              <w:pStyle w:val="2"/>
              <w:jc w:val="right"/>
            </w:pPr>
          </w:p>
          <w:p w14:paraId="734E5C2C" w14:textId="77777777" w:rsidR="00E521DD" w:rsidRDefault="00E521DD" w:rsidP="00811112">
            <w:pPr>
              <w:pStyle w:val="2"/>
              <w:jc w:val="right"/>
            </w:pPr>
          </w:p>
          <w:p w14:paraId="61A85A40" w14:textId="77777777" w:rsidR="00E521DD" w:rsidRPr="00E521DD" w:rsidRDefault="00E521DD" w:rsidP="00E521DD">
            <w:pPr>
              <w:pStyle w:val="Default"/>
            </w:pPr>
          </w:p>
          <w:p w14:paraId="2032EB76" w14:textId="77777777" w:rsidR="00E521DD" w:rsidRDefault="00E521DD" w:rsidP="00811112">
            <w:pPr>
              <w:pStyle w:val="2"/>
              <w:jc w:val="right"/>
            </w:pPr>
          </w:p>
          <w:p w14:paraId="211F2D8A" w14:textId="77777777" w:rsidR="00811112" w:rsidRPr="005400F7" w:rsidRDefault="00811112" w:rsidP="00811112">
            <w:pPr>
              <w:pStyle w:val="2"/>
              <w:jc w:val="right"/>
            </w:pPr>
            <w:r w:rsidRPr="005400F7">
              <w:lastRenderedPageBreak/>
              <w:t>Приложение №2</w:t>
            </w:r>
          </w:p>
          <w:p w14:paraId="4422D5BC" w14:textId="77777777" w:rsidR="00811112" w:rsidRPr="005400F7" w:rsidRDefault="00811112" w:rsidP="00811112">
            <w:pPr>
              <w:pStyle w:val="2"/>
              <w:jc w:val="right"/>
              <w:rPr>
                <w:bCs/>
                <w:color w:val="000000"/>
              </w:rPr>
            </w:pPr>
            <w:r w:rsidRPr="005400F7">
              <w:rPr>
                <w:bCs/>
                <w:color w:val="000000"/>
              </w:rPr>
              <w:t xml:space="preserve"> к Порядку выполнения электротехнических работ </w:t>
            </w:r>
          </w:p>
          <w:p w14:paraId="076E5588" w14:textId="77777777" w:rsidR="00811112" w:rsidRPr="005400F7" w:rsidRDefault="00811112" w:rsidP="00811112">
            <w:pPr>
              <w:pStyle w:val="Default"/>
              <w:jc w:val="right"/>
            </w:pPr>
            <w:r w:rsidRPr="005400F7">
              <w:rPr>
                <w:bCs/>
              </w:rPr>
              <w:t>на стендах экспонентов</w:t>
            </w:r>
          </w:p>
          <w:p w14:paraId="2ED3F9C8" w14:textId="77777777" w:rsidR="00811112" w:rsidRPr="005400F7" w:rsidRDefault="00811112" w:rsidP="003E2E83">
            <w:pPr>
              <w:rPr>
                <w:rFonts w:ascii="Times New Roman" w:hAnsi="Times New Roman" w:cs="Times New Roman"/>
              </w:rPr>
            </w:pPr>
          </w:p>
          <w:p w14:paraId="15222A0D" w14:textId="77777777" w:rsidR="00811112" w:rsidRPr="005400F7" w:rsidRDefault="00811112" w:rsidP="003E2E83">
            <w:pPr>
              <w:rPr>
                <w:rFonts w:ascii="Times New Roman" w:hAnsi="Times New Roman" w:cs="Times New Roman"/>
              </w:rPr>
            </w:pPr>
          </w:p>
          <w:p w14:paraId="5AB3F7A2" w14:textId="77777777" w:rsidR="00811112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 xml:space="preserve">АКТ </w:t>
            </w:r>
          </w:p>
          <w:p w14:paraId="452FE38F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 xml:space="preserve">ТЕХНИЧЕСКОЙ ГОТОВНОСТИ </w:t>
            </w:r>
            <w:r w:rsidRPr="005400F7">
              <w:rPr>
                <w:rFonts w:ascii="Times New Roman" w:hAnsi="Times New Roman" w:cs="Times New Roman"/>
              </w:rPr>
              <w:br/>
              <w:t>ЭЛЕКТРОМОНТАЖНЫХ РАБ</w:t>
            </w:r>
            <w:r w:rsidR="00811112" w:rsidRPr="005400F7">
              <w:rPr>
                <w:rFonts w:ascii="Times New Roman" w:hAnsi="Times New Roman" w:cs="Times New Roman"/>
              </w:rPr>
              <w:t>ОТ</w:t>
            </w:r>
          </w:p>
          <w:p w14:paraId="5939B964" w14:textId="77777777" w:rsidR="00811112" w:rsidRPr="005400F7" w:rsidRDefault="00811112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«______»_____________20____г.</w:t>
            </w:r>
          </w:p>
          <w:p w14:paraId="168A265E" w14:textId="77777777" w:rsidR="00811112" w:rsidRPr="005400F7" w:rsidRDefault="00811112" w:rsidP="003E2E83">
            <w:pPr>
              <w:rPr>
                <w:rFonts w:ascii="Times New Roman" w:hAnsi="Times New Roman" w:cs="Times New Roman"/>
              </w:rPr>
            </w:pPr>
          </w:p>
          <w:p w14:paraId="4CEEB359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Комиссия в составе:</w:t>
            </w:r>
          </w:p>
          <w:p w14:paraId="7C6336F1" w14:textId="77777777" w:rsidR="00B628F5" w:rsidRPr="005400F7" w:rsidRDefault="008F5A0B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П</w:t>
            </w:r>
            <w:r w:rsidR="00B628F5" w:rsidRPr="005400F7">
              <w:rPr>
                <w:rFonts w:ascii="Times New Roman" w:hAnsi="Times New Roman" w:cs="Times New Roman"/>
              </w:rPr>
              <w:t>редставителя</w:t>
            </w:r>
            <w:r w:rsidRPr="005400F7">
              <w:rPr>
                <w:rFonts w:ascii="Times New Roman" w:hAnsi="Times New Roman" w:cs="Times New Roman"/>
              </w:rPr>
              <w:t xml:space="preserve"> Экспонента</w:t>
            </w:r>
            <w:r w:rsidR="00B628F5" w:rsidRPr="005400F7">
              <w:rPr>
                <w:rFonts w:ascii="Times New Roman" w:hAnsi="Times New Roman" w:cs="Times New Roman"/>
              </w:rPr>
              <w:t>____________________________________________________</w:t>
            </w:r>
          </w:p>
          <w:p w14:paraId="053FC50C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(должность, фамилия, имя, отчество)</w:t>
            </w:r>
          </w:p>
          <w:p w14:paraId="7A771CD2" w14:textId="0A49BFB1" w:rsidR="00B628F5" w:rsidRPr="005400F7" w:rsidRDefault="008F5A0B" w:rsidP="002D3BB9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п</w:t>
            </w:r>
            <w:r w:rsidR="00B628F5" w:rsidRPr="005400F7">
              <w:rPr>
                <w:rFonts w:ascii="Times New Roman" w:hAnsi="Times New Roman" w:cs="Times New Roman"/>
              </w:rPr>
              <w:t xml:space="preserve">редставителя генерального </w:t>
            </w:r>
            <w:r w:rsidRPr="005400F7">
              <w:rPr>
                <w:rFonts w:ascii="Times New Roman" w:hAnsi="Times New Roman" w:cs="Times New Roman"/>
              </w:rPr>
              <w:t>застройщика_________________________________</w:t>
            </w:r>
            <w:r w:rsidR="00E521DD">
              <w:rPr>
                <w:rFonts w:ascii="Times New Roman" w:hAnsi="Times New Roman" w:cs="Times New Roman"/>
              </w:rPr>
              <w:t>__________</w:t>
            </w:r>
            <w:r w:rsidRPr="005400F7">
              <w:rPr>
                <w:rFonts w:ascii="Times New Roman" w:hAnsi="Times New Roman" w:cs="Times New Roman"/>
              </w:rPr>
              <w:t>___</w:t>
            </w:r>
            <w:r w:rsidR="00B628F5" w:rsidRPr="005400F7">
              <w:rPr>
                <w:rFonts w:ascii="Times New Roman" w:hAnsi="Times New Roman" w:cs="Times New Roman"/>
              </w:rPr>
              <w:t xml:space="preserve"> ___________________________________________________________________________</w:t>
            </w:r>
            <w:r w:rsidR="00E521DD">
              <w:rPr>
                <w:rFonts w:ascii="Times New Roman" w:hAnsi="Times New Roman" w:cs="Times New Roman"/>
              </w:rPr>
              <w:t>______</w:t>
            </w:r>
          </w:p>
          <w:p w14:paraId="46999EB9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(должность, фамилия, имя, отчество)</w:t>
            </w:r>
          </w:p>
          <w:p w14:paraId="0E6AF18E" w14:textId="60A3AF55" w:rsidR="00B628F5" w:rsidRPr="005400F7" w:rsidRDefault="00B628F5" w:rsidP="002D3BB9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 xml:space="preserve">представителя </w:t>
            </w:r>
            <w:r w:rsidR="008F5A0B" w:rsidRPr="005400F7">
              <w:rPr>
                <w:rFonts w:ascii="Times New Roman" w:hAnsi="Times New Roman" w:cs="Times New Roman"/>
              </w:rPr>
              <w:t xml:space="preserve">Застройщика </w:t>
            </w:r>
            <w:r w:rsidRPr="005400F7">
              <w:rPr>
                <w:rFonts w:ascii="Times New Roman" w:hAnsi="Times New Roman" w:cs="Times New Roman"/>
              </w:rPr>
              <w:t xml:space="preserve"> ______________________</w:t>
            </w:r>
            <w:r w:rsidR="00E521DD">
              <w:rPr>
                <w:rFonts w:ascii="Times New Roman" w:hAnsi="Times New Roman" w:cs="Times New Roman"/>
              </w:rPr>
              <w:t>______________________</w:t>
            </w:r>
            <w:r w:rsidRPr="005400F7">
              <w:rPr>
                <w:rFonts w:ascii="Times New Roman" w:hAnsi="Times New Roman" w:cs="Times New Roman"/>
              </w:rPr>
              <w:t>____________</w:t>
            </w:r>
          </w:p>
          <w:p w14:paraId="37C19FF7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1A22963B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(должность, фамилия, имя, отчество)</w:t>
            </w:r>
          </w:p>
          <w:p w14:paraId="3BEA248F" w14:textId="77777777" w:rsidR="00B628F5" w:rsidRPr="005400F7" w:rsidRDefault="00B628F5" w:rsidP="002D3BB9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произвели осмотр смонтированного электрооборудования.</w:t>
            </w:r>
          </w:p>
          <w:p w14:paraId="20895499" w14:textId="77777777" w:rsidR="00B628F5" w:rsidRPr="005400F7" w:rsidRDefault="00B628F5" w:rsidP="006E4706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 xml:space="preserve">1. </w:t>
            </w:r>
            <w:r w:rsidR="008F5A0B" w:rsidRPr="005400F7">
              <w:rPr>
                <w:rFonts w:ascii="Times New Roman" w:hAnsi="Times New Roman" w:cs="Times New Roman"/>
              </w:rPr>
              <w:t>Застройщиком</w:t>
            </w:r>
            <w:r w:rsidRPr="005400F7">
              <w:rPr>
                <w:rFonts w:ascii="Times New Roman" w:hAnsi="Times New Roman" w:cs="Times New Roman"/>
              </w:rPr>
              <w:t xml:space="preserve"> выполнены следующие работы: _____________</w:t>
            </w:r>
          </w:p>
          <w:p w14:paraId="4F7F3278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5DC00AF8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(перечень, основные технические характеристики, физические объемы)</w:t>
            </w:r>
          </w:p>
          <w:p w14:paraId="2B71C315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4655C130" w14:textId="77777777" w:rsidR="00B628F5" w:rsidRPr="005400F7" w:rsidRDefault="00B628F5" w:rsidP="006E4706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2. Электромонтажные работы выполнены в соответствии с проектом, разработанным</w:t>
            </w:r>
          </w:p>
          <w:p w14:paraId="62E12FFE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73FB1024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(проектная организация)</w:t>
            </w:r>
          </w:p>
          <w:p w14:paraId="01A7325D" w14:textId="77777777" w:rsidR="00B628F5" w:rsidRPr="005400F7" w:rsidRDefault="00B628F5" w:rsidP="006E4706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5400F7">
              <w:rPr>
                <w:rFonts w:ascii="Times New Roman" w:hAnsi="Times New Roman" w:cs="Times New Roman"/>
                <w:sz w:val="24"/>
              </w:rPr>
              <w:lastRenderedPageBreak/>
              <w:t>3. Отступления от проекта перечислены в приложении 1 (</w:t>
            </w:r>
            <w:hyperlink r:id="rId7" w:anchor="Форма_3#Форма_3" w:tooltip="Форма 3" w:history="1">
              <w:r w:rsidRPr="005400F7">
                <w:rPr>
                  <w:rFonts w:ascii="Times New Roman" w:hAnsi="Times New Roman" w:cs="Times New Roman"/>
                  <w:sz w:val="24"/>
                  <w:u w:val="single"/>
                </w:rPr>
                <w:t>форма 3</w:t>
              </w:r>
            </w:hyperlink>
            <w:r w:rsidRPr="005400F7">
              <w:rPr>
                <w:rFonts w:ascii="Times New Roman" w:hAnsi="Times New Roman" w:cs="Times New Roman"/>
                <w:sz w:val="24"/>
              </w:rPr>
              <w:t>).</w:t>
            </w:r>
          </w:p>
          <w:p w14:paraId="0643C1E0" w14:textId="77777777" w:rsidR="00B628F5" w:rsidRPr="005400F7" w:rsidRDefault="00B628F5" w:rsidP="00E521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00F7">
              <w:rPr>
                <w:rFonts w:ascii="Times New Roman" w:hAnsi="Times New Roman" w:cs="Times New Roman"/>
                <w:sz w:val="24"/>
              </w:rPr>
              <w:t>4. Комиссия проверила техническую документацию (</w:t>
            </w:r>
            <w:hyperlink r:id="rId8" w:anchor="Форма_1#Форма_1" w:tooltip="Форма 1" w:history="1">
              <w:r w:rsidRPr="005400F7">
                <w:rPr>
                  <w:rFonts w:ascii="Times New Roman" w:hAnsi="Times New Roman" w:cs="Times New Roman"/>
                  <w:sz w:val="24"/>
                  <w:u w:val="single"/>
                </w:rPr>
                <w:t>приложение 2, форма 1</w:t>
              </w:r>
            </w:hyperlink>
            <w:r w:rsidRPr="005400F7">
              <w:rPr>
                <w:rFonts w:ascii="Times New Roman" w:hAnsi="Times New Roman" w:cs="Times New Roman"/>
                <w:sz w:val="24"/>
              </w:rPr>
              <w:t xml:space="preserve">), предъявленную в объеме требований ПУЭ-85, </w:t>
            </w:r>
            <w:hyperlink r:id="rId9" w:tooltip="Электротехнические устройства." w:history="1">
              <w:r w:rsidRPr="005400F7">
                <w:rPr>
                  <w:rFonts w:ascii="Times New Roman" w:hAnsi="Times New Roman" w:cs="Times New Roman"/>
                  <w:sz w:val="24"/>
                  <w:u w:val="single"/>
                </w:rPr>
                <w:t>СНиП 3.05.06-85</w:t>
              </w:r>
            </w:hyperlink>
            <w:r w:rsidRPr="005400F7">
              <w:rPr>
                <w:rFonts w:ascii="Times New Roman" w:hAnsi="Times New Roman" w:cs="Times New Roman"/>
                <w:sz w:val="24"/>
              </w:rPr>
              <w:t>.</w:t>
            </w:r>
          </w:p>
          <w:p w14:paraId="707168AB" w14:textId="7EB7E377" w:rsidR="00B628F5" w:rsidRPr="005400F7" w:rsidRDefault="00B628F5" w:rsidP="006E4706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5. Индивидуальные испытания электрооборудования ________</w:t>
            </w:r>
            <w:r w:rsidR="00E521DD">
              <w:rPr>
                <w:rFonts w:ascii="Times New Roman" w:hAnsi="Times New Roman" w:cs="Times New Roman"/>
              </w:rPr>
              <w:t>________</w:t>
            </w:r>
            <w:r w:rsidRPr="005400F7">
              <w:rPr>
                <w:rFonts w:ascii="Times New Roman" w:hAnsi="Times New Roman" w:cs="Times New Roman"/>
              </w:rPr>
              <w:t>___________________</w:t>
            </w:r>
          </w:p>
          <w:p w14:paraId="49C95998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</w:p>
          <w:p w14:paraId="4C7F0558" w14:textId="77777777" w:rsidR="00B628F5" w:rsidRPr="005400F7" w:rsidRDefault="00B628F5" w:rsidP="00831187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(проведены,</w:t>
            </w:r>
            <w:r w:rsidR="00831187" w:rsidRPr="005400F7">
              <w:rPr>
                <w:rFonts w:ascii="Times New Roman" w:hAnsi="Times New Roman" w:cs="Times New Roman"/>
              </w:rPr>
              <w:t xml:space="preserve"> </w:t>
            </w:r>
            <w:r w:rsidRPr="005400F7">
              <w:rPr>
                <w:rFonts w:ascii="Times New Roman" w:hAnsi="Times New Roman" w:cs="Times New Roman"/>
              </w:rPr>
              <w:t>не проведены)</w:t>
            </w:r>
          </w:p>
          <w:p w14:paraId="3FFCD4BD" w14:textId="77777777" w:rsidR="00B628F5" w:rsidRPr="005400F7" w:rsidRDefault="00B628F5" w:rsidP="00E521DD">
            <w:pPr>
              <w:jc w:val="both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6. Остающиеся недостатки, не препятствующие комплексному опробованию, и сроки их устранения перечислены в приложении 3 (</w:t>
            </w:r>
            <w:hyperlink r:id="rId10" w:anchor="Форма_4#Форма_4" w:tooltip="Форма 4" w:history="1">
              <w:r w:rsidRPr="005400F7">
                <w:rPr>
                  <w:rFonts w:ascii="Times New Roman" w:hAnsi="Times New Roman" w:cs="Times New Roman"/>
                  <w:u w:val="single"/>
                </w:rPr>
                <w:t>форма 4</w:t>
              </w:r>
            </w:hyperlink>
            <w:r w:rsidRPr="005400F7">
              <w:rPr>
                <w:rFonts w:ascii="Times New Roman" w:hAnsi="Times New Roman" w:cs="Times New Roman"/>
              </w:rPr>
              <w:t>).</w:t>
            </w:r>
          </w:p>
          <w:p w14:paraId="617A3358" w14:textId="77777777" w:rsidR="00B628F5" w:rsidRPr="005400F7" w:rsidRDefault="00B628F5" w:rsidP="00E521D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00F7">
              <w:rPr>
                <w:rFonts w:ascii="Times New Roman" w:hAnsi="Times New Roman" w:cs="Times New Roman"/>
                <w:sz w:val="24"/>
              </w:rPr>
              <w:t>7. Ведомость смонтированного электрооборудования приведена в приложении 4 (</w:t>
            </w:r>
            <w:hyperlink r:id="rId11" w:anchor="Форма_5#Форма_5" w:tooltip="Форма 5" w:history="1">
              <w:r w:rsidRPr="005400F7">
                <w:rPr>
                  <w:rFonts w:ascii="Times New Roman" w:hAnsi="Times New Roman" w:cs="Times New Roman"/>
                  <w:sz w:val="24"/>
                  <w:u w:val="single"/>
                </w:rPr>
                <w:t>форма 5</w:t>
              </w:r>
            </w:hyperlink>
            <w:r w:rsidRPr="005400F7">
              <w:rPr>
                <w:rFonts w:ascii="Times New Roman" w:hAnsi="Times New Roman" w:cs="Times New Roman"/>
                <w:sz w:val="24"/>
              </w:rPr>
              <w:t>).</w:t>
            </w:r>
          </w:p>
          <w:p w14:paraId="2810AB42" w14:textId="77777777" w:rsidR="00B628F5" w:rsidRPr="005400F7" w:rsidRDefault="00B628F5" w:rsidP="00831187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>8. Заключение.</w:t>
            </w:r>
          </w:p>
          <w:p w14:paraId="2286D939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 xml:space="preserve">8.1. Электромонтажные работы выполнены по проектной документации согласно требованиям </w:t>
            </w:r>
            <w:hyperlink r:id="rId12" w:tooltip="Электротехнические устройства." w:history="1">
              <w:r w:rsidRPr="005400F7">
                <w:rPr>
                  <w:rFonts w:ascii="Times New Roman" w:hAnsi="Times New Roman" w:cs="Times New Roman"/>
                  <w:u w:val="single"/>
                </w:rPr>
                <w:t>СНиП 3.05.06-85</w:t>
              </w:r>
            </w:hyperlink>
            <w:r w:rsidRPr="005400F7">
              <w:rPr>
                <w:rFonts w:ascii="Times New Roman" w:hAnsi="Times New Roman" w:cs="Times New Roman"/>
              </w:rPr>
              <w:t xml:space="preserve"> и ПУЭ-85.</w:t>
            </w:r>
          </w:p>
          <w:p w14:paraId="2A4815CF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</w:p>
          <w:p w14:paraId="2A795F39" w14:textId="77777777" w:rsidR="00B628F5" w:rsidRPr="005400F7" w:rsidRDefault="00B628F5" w:rsidP="006E4706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  <w:b/>
                <w:bCs/>
              </w:rPr>
              <w:t xml:space="preserve">Представитель </w:t>
            </w:r>
            <w:r w:rsidR="008F5A0B" w:rsidRPr="005400F7">
              <w:rPr>
                <w:rFonts w:ascii="Times New Roman" w:hAnsi="Times New Roman" w:cs="Times New Roman"/>
                <w:b/>
                <w:bCs/>
              </w:rPr>
              <w:t>Экспонента</w:t>
            </w:r>
            <w:r w:rsidRPr="005400F7">
              <w:rPr>
                <w:rFonts w:ascii="Times New Roman" w:hAnsi="Times New Roman" w:cs="Times New Roman"/>
              </w:rPr>
              <w:t xml:space="preserve">                                          ______________________________</w:t>
            </w:r>
          </w:p>
          <w:p w14:paraId="0D46C9F4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(Ф.И.О., подпись)</w:t>
            </w:r>
          </w:p>
          <w:p w14:paraId="6FBE4A9D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</w:p>
          <w:p w14:paraId="724152FB" w14:textId="77777777" w:rsidR="00B628F5" w:rsidRPr="005400F7" w:rsidRDefault="00B628F5" w:rsidP="006E4706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  <w:b/>
              </w:rPr>
              <w:t xml:space="preserve">Представитель </w:t>
            </w:r>
            <w:r w:rsidR="006E4706" w:rsidRPr="005400F7">
              <w:rPr>
                <w:rFonts w:ascii="Times New Roman" w:hAnsi="Times New Roman" w:cs="Times New Roman"/>
                <w:b/>
              </w:rPr>
              <w:t>Г</w:t>
            </w:r>
            <w:r w:rsidRPr="005400F7">
              <w:rPr>
                <w:rFonts w:ascii="Times New Roman" w:hAnsi="Times New Roman" w:cs="Times New Roman"/>
                <w:b/>
              </w:rPr>
              <w:t xml:space="preserve">енерального </w:t>
            </w:r>
            <w:r w:rsidR="008F5A0B" w:rsidRPr="005400F7">
              <w:rPr>
                <w:rFonts w:ascii="Times New Roman" w:hAnsi="Times New Roman" w:cs="Times New Roman"/>
                <w:b/>
              </w:rPr>
              <w:t>застройщика</w:t>
            </w:r>
            <w:r w:rsidRPr="005400F7">
              <w:rPr>
                <w:rFonts w:ascii="Times New Roman" w:hAnsi="Times New Roman" w:cs="Times New Roman"/>
                <w:b/>
              </w:rPr>
              <w:t xml:space="preserve"> </w:t>
            </w:r>
            <w:r w:rsidRPr="005400F7">
              <w:rPr>
                <w:rFonts w:ascii="Times New Roman" w:hAnsi="Times New Roman" w:cs="Times New Roman"/>
              </w:rPr>
              <w:t xml:space="preserve">              ______________________________</w:t>
            </w:r>
          </w:p>
          <w:p w14:paraId="4F196164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( Ф.И.О., подпись)</w:t>
            </w:r>
          </w:p>
          <w:p w14:paraId="1BBA1D0F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</w:p>
          <w:p w14:paraId="4DF99939" w14:textId="6F32A9B1" w:rsidR="00B628F5" w:rsidRPr="005400F7" w:rsidRDefault="00B628F5" w:rsidP="006E4706">
            <w:pPr>
              <w:jc w:val="left"/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  <w:b/>
              </w:rPr>
              <w:t xml:space="preserve">Представитель </w:t>
            </w:r>
            <w:r w:rsidR="008F5A0B" w:rsidRPr="005400F7">
              <w:rPr>
                <w:rFonts w:ascii="Times New Roman" w:hAnsi="Times New Roman" w:cs="Times New Roman"/>
                <w:b/>
              </w:rPr>
              <w:t>Застройщика</w:t>
            </w:r>
            <w:r w:rsidRPr="005400F7">
              <w:rPr>
                <w:rFonts w:ascii="Times New Roman" w:hAnsi="Times New Roman" w:cs="Times New Roman"/>
              </w:rPr>
              <w:t xml:space="preserve">   </w:t>
            </w:r>
            <w:r w:rsidR="00E521DD">
              <w:rPr>
                <w:rFonts w:ascii="Times New Roman" w:hAnsi="Times New Roman" w:cs="Times New Roman"/>
              </w:rPr>
              <w:t xml:space="preserve">                                      </w:t>
            </w:r>
            <w:bookmarkStart w:id="0" w:name="_GoBack"/>
            <w:bookmarkEnd w:id="0"/>
            <w:r w:rsidRPr="005400F7">
              <w:rPr>
                <w:rFonts w:ascii="Times New Roman" w:hAnsi="Times New Roman" w:cs="Times New Roman"/>
              </w:rPr>
              <w:t>______________________________</w:t>
            </w:r>
          </w:p>
          <w:p w14:paraId="7B77F233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  <w:r w:rsidRPr="005400F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(</w:t>
            </w:r>
            <w:proofErr w:type="spellStart"/>
            <w:r w:rsidRPr="005400F7">
              <w:rPr>
                <w:rFonts w:ascii="Times New Roman" w:hAnsi="Times New Roman" w:cs="Times New Roman"/>
              </w:rPr>
              <w:t>Ф.И.О.,подпись</w:t>
            </w:r>
            <w:proofErr w:type="spellEnd"/>
            <w:r w:rsidRPr="005400F7">
              <w:rPr>
                <w:rFonts w:ascii="Times New Roman" w:hAnsi="Times New Roman" w:cs="Times New Roman"/>
              </w:rPr>
              <w:t>)</w:t>
            </w:r>
          </w:p>
          <w:p w14:paraId="43938E35" w14:textId="77777777" w:rsidR="00B628F5" w:rsidRPr="005400F7" w:rsidRDefault="00B628F5" w:rsidP="003E2E83">
            <w:pPr>
              <w:rPr>
                <w:rFonts w:ascii="Times New Roman" w:hAnsi="Times New Roman" w:cs="Times New Roman"/>
                <w:vertAlign w:val="superscript"/>
              </w:rPr>
            </w:pPr>
          </w:p>
          <w:p w14:paraId="0EC34E84" w14:textId="77777777" w:rsidR="00B628F5" w:rsidRPr="005400F7" w:rsidRDefault="00B628F5" w:rsidP="003E2E83">
            <w:pPr>
              <w:rPr>
                <w:rFonts w:ascii="Times New Roman" w:hAnsi="Times New Roman" w:cs="Times New Roman"/>
              </w:rPr>
            </w:pPr>
          </w:p>
        </w:tc>
      </w:tr>
    </w:tbl>
    <w:p w14:paraId="409BEBD5" w14:textId="77777777" w:rsidR="00B628F5" w:rsidRPr="005400F7" w:rsidRDefault="00B628F5" w:rsidP="003E2E83">
      <w:pPr>
        <w:rPr>
          <w:rFonts w:ascii="Times New Roman" w:hAnsi="Times New Roman" w:cs="Times New Roman"/>
        </w:rPr>
      </w:pPr>
    </w:p>
    <w:sectPr w:rsidR="00B628F5" w:rsidRPr="005400F7" w:rsidSect="0030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92A6F" w15:done="0"/>
  <w15:commentEx w15:paraId="064DC356" w15:done="0"/>
  <w15:commentEx w15:paraId="704B7A01" w15:done="0"/>
  <w15:commentEx w15:paraId="1A94684F" w15:done="0"/>
  <w15:commentEx w15:paraId="4A72609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89F757"/>
    <w:multiLevelType w:val="hybridMultilevel"/>
    <w:tmpl w:val="07D472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CC45F91"/>
    <w:multiLevelType w:val="hybridMultilevel"/>
    <w:tmpl w:val="52DB7BD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B3DC4F"/>
    <w:multiLevelType w:val="hybridMultilevel"/>
    <w:tmpl w:val="BAD86950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9C1CA53"/>
    <w:multiLevelType w:val="hybridMultilevel"/>
    <w:tmpl w:val="8AD8776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76A9D56"/>
    <w:multiLevelType w:val="hybridMultilevel"/>
    <w:tmpl w:val="36FFF02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DCD2DA7"/>
    <w:multiLevelType w:val="hybridMultilevel"/>
    <w:tmpl w:val="C4A68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6EA06F"/>
    <w:multiLevelType w:val="hybridMultilevel"/>
    <w:tmpl w:val="4600510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елый Ю.А.">
    <w15:presenceInfo w15:providerId="None" w15:userId="Белый Ю.А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064"/>
    <w:rsid w:val="0007447E"/>
    <w:rsid w:val="000C7DEB"/>
    <w:rsid w:val="000D1B27"/>
    <w:rsid w:val="000D4778"/>
    <w:rsid w:val="000E6064"/>
    <w:rsid w:val="000F680D"/>
    <w:rsid w:val="00147255"/>
    <w:rsid w:val="00160E70"/>
    <w:rsid w:val="0016404F"/>
    <w:rsid w:val="00195C88"/>
    <w:rsid w:val="001D53E7"/>
    <w:rsid w:val="001D7F44"/>
    <w:rsid w:val="00204B99"/>
    <w:rsid w:val="00205167"/>
    <w:rsid w:val="00255745"/>
    <w:rsid w:val="0027345A"/>
    <w:rsid w:val="0027787D"/>
    <w:rsid w:val="002D3BB9"/>
    <w:rsid w:val="00306384"/>
    <w:rsid w:val="0036534A"/>
    <w:rsid w:val="00392F24"/>
    <w:rsid w:val="00396445"/>
    <w:rsid w:val="003E2E83"/>
    <w:rsid w:val="003F6903"/>
    <w:rsid w:val="004303FE"/>
    <w:rsid w:val="00435CBA"/>
    <w:rsid w:val="00443D68"/>
    <w:rsid w:val="004A0066"/>
    <w:rsid w:val="004C73E8"/>
    <w:rsid w:val="004D595A"/>
    <w:rsid w:val="004F3B0F"/>
    <w:rsid w:val="00513271"/>
    <w:rsid w:val="005400F7"/>
    <w:rsid w:val="00553E2C"/>
    <w:rsid w:val="0058775B"/>
    <w:rsid w:val="005D7545"/>
    <w:rsid w:val="00610430"/>
    <w:rsid w:val="00617EBB"/>
    <w:rsid w:val="0064144A"/>
    <w:rsid w:val="006427A4"/>
    <w:rsid w:val="00690B44"/>
    <w:rsid w:val="00693C05"/>
    <w:rsid w:val="006A7EC6"/>
    <w:rsid w:val="006B6199"/>
    <w:rsid w:val="006E4706"/>
    <w:rsid w:val="006F4CC5"/>
    <w:rsid w:val="007060C0"/>
    <w:rsid w:val="007337C4"/>
    <w:rsid w:val="00740477"/>
    <w:rsid w:val="007912CB"/>
    <w:rsid w:val="007B5806"/>
    <w:rsid w:val="007D24B0"/>
    <w:rsid w:val="007E24B1"/>
    <w:rsid w:val="007F7F0B"/>
    <w:rsid w:val="00803723"/>
    <w:rsid w:val="00811112"/>
    <w:rsid w:val="00831187"/>
    <w:rsid w:val="00842003"/>
    <w:rsid w:val="008516F0"/>
    <w:rsid w:val="008B5895"/>
    <w:rsid w:val="008C63FA"/>
    <w:rsid w:val="008D6AEE"/>
    <w:rsid w:val="008F5A0B"/>
    <w:rsid w:val="00935BC9"/>
    <w:rsid w:val="00946A95"/>
    <w:rsid w:val="009517B7"/>
    <w:rsid w:val="0096228B"/>
    <w:rsid w:val="00987945"/>
    <w:rsid w:val="009B3431"/>
    <w:rsid w:val="009C16A1"/>
    <w:rsid w:val="009E3B07"/>
    <w:rsid w:val="009E4973"/>
    <w:rsid w:val="00A16FB7"/>
    <w:rsid w:val="00A41DFC"/>
    <w:rsid w:val="00A658C1"/>
    <w:rsid w:val="00A674DC"/>
    <w:rsid w:val="00A94B29"/>
    <w:rsid w:val="00AD2650"/>
    <w:rsid w:val="00AF4964"/>
    <w:rsid w:val="00B0257D"/>
    <w:rsid w:val="00B24E7F"/>
    <w:rsid w:val="00B628F5"/>
    <w:rsid w:val="00BB6C31"/>
    <w:rsid w:val="00BD509E"/>
    <w:rsid w:val="00BE3368"/>
    <w:rsid w:val="00C20493"/>
    <w:rsid w:val="00C2498E"/>
    <w:rsid w:val="00C25DE6"/>
    <w:rsid w:val="00C36401"/>
    <w:rsid w:val="00C40F12"/>
    <w:rsid w:val="00C43CC4"/>
    <w:rsid w:val="00C63D4B"/>
    <w:rsid w:val="00C750AE"/>
    <w:rsid w:val="00D4559E"/>
    <w:rsid w:val="00D748D7"/>
    <w:rsid w:val="00D811B2"/>
    <w:rsid w:val="00DA397F"/>
    <w:rsid w:val="00DB6F17"/>
    <w:rsid w:val="00DF1995"/>
    <w:rsid w:val="00E250F1"/>
    <w:rsid w:val="00E40EA6"/>
    <w:rsid w:val="00E521DD"/>
    <w:rsid w:val="00E562A4"/>
    <w:rsid w:val="00E976E3"/>
    <w:rsid w:val="00EB4A6A"/>
    <w:rsid w:val="00EE2B1A"/>
    <w:rsid w:val="00F0577A"/>
    <w:rsid w:val="00F44924"/>
    <w:rsid w:val="00F46D8C"/>
    <w:rsid w:val="00FA3F7F"/>
    <w:rsid w:val="00FD4ABB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E2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83"/>
    <w:pPr>
      <w:spacing w:line="36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B62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Default"/>
    <w:next w:val="Default"/>
    <w:link w:val="20"/>
    <w:uiPriority w:val="99"/>
    <w:qFormat/>
    <w:rsid w:val="000E6064"/>
    <w:pPr>
      <w:outlineLvl w:val="1"/>
    </w:pPr>
    <w:rPr>
      <w:color w:val="auto"/>
    </w:rPr>
  </w:style>
  <w:style w:type="paragraph" w:styleId="3">
    <w:name w:val="heading 3"/>
    <w:basedOn w:val="Default"/>
    <w:next w:val="Default"/>
    <w:link w:val="30"/>
    <w:uiPriority w:val="99"/>
    <w:qFormat/>
    <w:rsid w:val="000E6064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606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E60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6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Default"/>
    <w:next w:val="Default"/>
    <w:uiPriority w:val="99"/>
    <w:qFormat/>
    <w:rsid w:val="000E6064"/>
    <w:rPr>
      <w:color w:val="auto"/>
    </w:rPr>
  </w:style>
  <w:style w:type="character" w:styleId="a4">
    <w:name w:val="annotation reference"/>
    <w:basedOn w:val="a0"/>
    <w:uiPriority w:val="99"/>
    <w:semiHidden/>
    <w:unhideWhenUsed/>
    <w:rsid w:val="0096228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622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622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22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22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2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83"/>
    <w:pPr>
      <w:spacing w:line="36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B62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Default"/>
    <w:next w:val="Default"/>
    <w:link w:val="20"/>
    <w:uiPriority w:val="99"/>
    <w:qFormat/>
    <w:rsid w:val="000E6064"/>
    <w:pPr>
      <w:outlineLvl w:val="1"/>
    </w:pPr>
    <w:rPr>
      <w:color w:val="auto"/>
    </w:rPr>
  </w:style>
  <w:style w:type="paragraph" w:styleId="3">
    <w:name w:val="heading 3"/>
    <w:basedOn w:val="Default"/>
    <w:next w:val="Default"/>
    <w:link w:val="30"/>
    <w:uiPriority w:val="99"/>
    <w:qFormat/>
    <w:rsid w:val="000E6064"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6064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0E6064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6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Default"/>
    <w:next w:val="Default"/>
    <w:uiPriority w:val="99"/>
    <w:qFormat/>
    <w:rsid w:val="000E6064"/>
    <w:rPr>
      <w:color w:val="auto"/>
    </w:rPr>
  </w:style>
  <w:style w:type="character" w:styleId="a4">
    <w:name w:val="annotation reference"/>
    <w:basedOn w:val="a0"/>
    <w:uiPriority w:val="99"/>
    <w:semiHidden/>
    <w:unhideWhenUsed/>
    <w:rsid w:val="0096228B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96228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6228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6228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6228B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28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62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0Files\StroyConsultant\Temp\6987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Program%20Files\StroyConsultant\Temp\6987.htm" TargetMode="External"/><Relationship Id="rId12" Type="http://schemas.openxmlformats.org/officeDocument/2006/relationships/hyperlink" Target="file:///C:\Program%20Files\StroyConsultant\Temp\803.htm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Program%20Files\StroyConsultant\Temp\6987.htm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Program%20Files\StroyConsultant\Temp\698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Program%20Files\StroyConsultant\Temp\80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9D71-0B94-4BA7-AED5-6639D6B5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1835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Bulimov Artem</cp:lastModifiedBy>
  <cp:revision>16</cp:revision>
  <dcterms:created xsi:type="dcterms:W3CDTF">2015-06-02T17:48:00Z</dcterms:created>
  <dcterms:modified xsi:type="dcterms:W3CDTF">2015-10-12T10:46:00Z</dcterms:modified>
</cp:coreProperties>
</file>